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4AE" w:rsidRPr="00651E2E" w:rsidRDefault="008314AE" w:rsidP="008314AE">
      <w:pPr>
        <w:spacing w:after="600" w:line="240" w:lineRule="auto"/>
        <w:jc w:val="center"/>
        <w:outlineLvl w:val="0"/>
        <w:rPr>
          <w:rFonts w:eastAsia="Times New Roman" w:cs="Times New Roman"/>
          <w:color w:val="173821"/>
          <w:kern w:val="36"/>
          <w:sz w:val="20"/>
          <w:szCs w:val="20"/>
          <w:lang w:eastAsia="ca-ES"/>
        </w:rPr>
      </w:pPr>
      <w:r w:rsidRPr="00651E2E">
        <w:rPr>
          <w:rFonts w:eastAsia="Times New Roman" w:cs="Times New Roman"/>
          <w:color w:val="173821"/>
          <w:kern w:val="36"/>
          <w:sz w:val="20"/>
          <w:szCs w:val="20"/>
          <w:lang w:eastAsia="ca-ES"/>
        </w:rPr>
        <w:t>Dieta para mamás con bebés con APLV</w:t>
      </w:r>
    </w:p>
    <w:p w:rsidR="008314AE" w:rsidRPr="00651E2E" w:rsidRDefault="008314AE" w:rsidP="008314AE">
      <w:pPr>
        <w:spacing w:after="420" w:line="240" w:lineRule="auto"/>
        <w:jc w:val="both"/>
        <w:rPr>
          <w:rFonts w:eastAsia="Times New Roman" w:cs="Times New Roman"/>
          <w:sz w:val="20"/>
          <w:szCs w:val="20"/>
          <w:lang w:eastAsia="ca-ES"/>
        </w:rPr>
      </w:pPr>
      <w:r w:rsidRPr="00651E2E">
        <w:rPr>
          <w:rFonts w:eastAsia="Times New Roman" w:cs="Times New Roman"/>
          <w:b/>
          <w:bCs/>
          <w:sz w:val="20"/>
          <w:szCs w:val="20"/>
          <w:u w:val="single"/>
          <w:lang w:eastAsia="ca-ES"/>
        </w:rPr>
        <w:t>DIETA SIN LACTEOS</w:t>
      </w:r>
    </w:p>
    <w:p w:rsidR="008314AE" w:rsidRPr="00651E2E" w:rsidRDefault="008314AE" w:rsidP="008314AE">
      <w:pPr>
        <w:spacing w:after="420" w:line="240" w:lineRule="auto"/>
        <w:jc w:val="both"/>
        <w:rPr>
          <w:rFonts w:eastAsia="Times New Roman" w:cs="Times New Roman"/>
          <w:sz w:val="20"/>
          <w:szCs w:val="20"/>
          <w:lang w:eastAsia="ca-ES"/>
        </w:rPr>
      </w:pPr>
      <w:r w:rsidRPr="00651E2E">
        <w:rPr>
          <w:rFonts w:eastAsia="Times New Roman" w:cs="Times New Roman"/>
          <w:sz w:val="20"/>
          <w:szCs w:val="20"/>
          <w:lang w:eastAsia="ca-ES"/>
        </w:rPr>
        <w:t>Las proteínas de la leche de vaca provenientes de los productos lácteos incluidos en la dieta de la madre pueden pasar a la leche materna, todos los productos lácteos deben eliminarse de la dieta de la madre. Siguiendo los consejos de un dietista, la madre lactante puede encontrar fuentes alternativas de calcio y otros nutrientes vitales que se encuentran en los productos lácteos.</w:t>
      </w:r>
    </w:p>
    <w:p w:rsidR="008314AE" w:rsidRPr="00651E2E" w:rsidRDefault="00651E2E" w:rsidP="008314AE">
      <w:pPr>
        <w:spacing w:after="150" w:line="240" w:lineRule="auto"/>
        <w:outlineLvl w:val="2"/>
        <w:rPr>
          <w:rFonts w:eastAsia="Times New Roman" w:cs="Times New Roman"/>
          <w:b/>
          <w:sz w:val="20"/>
          <w:szCs w:val="20"/>
          <w:u w:val="single"/>
          <w:lang w:eastAsia="ca-ES"/>
        </w:rPr>
      </w:pPr>
      <w:bookmarkStart w:id="0" w:name="_GoBack"/>
      <w:r w:rsidRPr="00651E2E">
        <w:rPr>
          <w:rFonts w:eastAsia="Times New Roman" w:cs="Times New Roman"/>
          <w:b/>
          <w:sz w:val="20"/>
          <w:szCs w:val="20"/>
          <w:u w:val="single"/>
          <w:lang w:eastAsia="ca-ES"/>
        </w:rPr>
        <w:t>CÓMO ALIMENTAR A UN NIÑO DE MÁS EDAD ALÉRGICO A LA LECHE</w:t>
      </w:r>
    </w:p>
    <w:bookmarkEnd w:id="0"/>
    <w:p w:rsidR="008314AE" w:rsidRPr="00651E2E" w:rsidRDefault="008314AE" w:rsidP="008314AE">
      <w:pPr>
        <w:spacing w:after="420" w:line="240" w:lineRule="auto"/>
        <w:jc w:val="both"/>
        <w:rPr>
          <w:rFonts w:eastAsia="Times New Roman" w:cs="Times New Roman"/>
          <w:sz w:val="20"/>
          <w:szCs w:val="20"/>
          <w:lang w:eastAsia="ca-ES"/>
        </w:rPr>
      </w:pPr>
      <w:r w:rsidRPr="00651E2E">
        <w:rPr>
          <w:rFonts w:eastAsia="Times New Roman" w:cs="Times New Roman"/>
          <w:sz w:val="20"/>
          <w:szCs w:val="20"/>
          <w:lang w:eastAsia="ca-ES"/>
        </w:rPr>
        <w:t>Una vez que el niño ha pasado la etapa de la fórmula y está comiendo y bebiendo alimentos y líquidos normales, evitar la leche y los productos lácteos puede llegar a ser extremadamente difícil. Se deben cobrir necesidades como por ejemplo, calcio, riboflavina y vitamina D.</w:t>
      </w:r>
    </w:p>
    <w:p w:rsidR="008314AE" w:rsidRPr="00651E2E" w:rsidRDefault="008314AE" w:rsidP="008314AE">
      <w:pPr>
        <w:spacing w:after="420" w:line="240" w:lineRule="auto"/>
        <w:jc w:val="both"/>
        <w:rPr>
          <w:rFonts w:eastAsia="Times New Roman" w:cs="Times New Roman"/>
          <w:sz w:val="20"/>
          <w:szCs w:val="20"/>
          <w:lang w:eastAsia="ca-ES"/>
        </w:rPr>
      </w:pPr>
      <w:r w:rsidRPr="00651E2E">
        <w:rPr>
          <w:rFonts w:eastAsia="Times New Roman" w:cs="Times New Roman"/>
          <w:sz w:val="20"/>
          <w:szCs w:val="20"/>
          <w:lang w:eastAsia="ca-ES"/>
        </w:rPr>
        <w:t>La leche puede estar oculta en muchos alimentos, incluso en aquellos que uno nunca se imaginaría que contienen leche, como por ejemplo, carnes procesadas, alimentos endulzados con azúcar moreno, atún enlatado y chocolate. La larga lista de otros alimentos e ingredientes que se deben evitar incluye los siguientes:</w:t>
      </w:r>
    </w:p>
    <w:p w:rsidR="008314AE" w:rsidRPr="00651E2E" w:rsidRDefault="008314AE" w:rsidP="008314AE">
      <w:pPr>
        <w:numPr>
          <w:ilvl w:val="0"/>
          <w:numId w:val="1"/>
        </w:numPr>
        <w:spacing w:before="100" w:beforeAutospacing="1" w:after="100" w:afterAutospacing="1" w:line="240" w:lineRule="auto"/>
        <w:ind w:left="600"/>
        <w:rPr>
          <w:rFonts w:eastAsia="Times New Roman" w:cs="Times New Roman"/>
          <w:sz w:val="20"/>
          <w:szCs w:val="20"/>
          <w:lang w:eastAsia="ca-ES"/>
        </w:rPr>
      </w:pPr>
      <w:r w:rsidRPr="00651E2E">
        <w:rPr>
          <w:rFonts w:eastAsia="Times New Roman" w:cs="Times New Roman"/>
          <w:sz w:val="20"/>
          <w:szCs w:val="20"/>
          <w:lang w:eastAsia="ca-ES"/>
        </w:rPr>
        <w:t>mantequilla y productos afines (incluyendo el sabor artificial a mantequilla, la grasa de mantequilla, los sólidos de mantequilla, el aceite de mantequilla, el suero de mantequilla y la esencia de mantequilla natural)</w:t>
      </w:r>
    </w:p>
    <w:p w:rsidR="008314AE" w:rsidRPr="00651E2E" w:rsidRDefault="008314AE" w:rsidP="008314AE">
      <w:pPr>
        <w:numPr>
          <w:ilvl w:val="0"/>
          <w:numId w:val="1"/>
        </w:numPr>
        <w:spacing w:before="100" w:beforeAutospacing="1" w:after="100" w:afterAutospacing="1" w:line="240" w:lineRule="auto"/>
        <w:ind w:left="600"/>
        <w:rPr>
          <w:rFonts w:eastAsia="Times New Roman" w:cs="Times New Roman"/>
          <w:sz w:val="20"/>
          <w:szCs w:val="20"/>
          <w:lang w:eastAsia="ca-ES"/>
        </w:rPr>
      </w:pPr>
      <w:r w:rsidRPr="00651E2E">
        <w:rPr>
          <w:rFonts w:eastAsia="Times New Roman" w:cs="Times New Roman"/>
          <w:sz w:val="20"/>
          <w:szCs w:val="20"/>
          <w:lang w:eastAsia="ca-ES"/>
        </w:rPr>
        <w:t>colorante o esencia de caramelo</w:t>
      </w:r>
    </w:p>
    <w:p w:rsidR="008314AE" w:rsidRPr="00651E2E" w:rsidRDefault="008314AE" w:rsidP="008314AE">
      <w:pPr>
        <w:numPr>
          <w:ilvl w:val="0"/>
          <w:numId w:val="1"/>
        </w:numPr>
        <w:spacing w:before="100" w:beforeAutospacing="1" w:after="100" w:afterAutospacing="1" w:line="240" w:lineRule="auto"/>
        <w:ind w:left="600"/>
        <w:rPr>
          <w:rFonts w:eastAsia="Times New Roman" w:cs="Times New Roman"/>
          <w:sz w:val="20"/>
          <w:szCs w:val="20"/>
          <w:lang w:eastAsia="ca-ES"/>
        </w:rPr>
      </w:pPr>
      <w:r w:rsidRPr="00651E2E">
        <w:rPr>
          <w:rFonts w:eastAsia="Times New Roman" w:cs="Times New Roman"/>
          <w:sz w:val="20"/>
          <w:szCs w:val="20"/>
          <w:lang w:eastAsia="ca-ES"/>
        </w:rPr>
        <w:t>productos de caseína y caseinatos (incluyendo los caseinatos de amonio, calcio, hierro, magnesio, potasio, cuajo, sodio y zinc)</w:t>
      </w:r>
    </w:p>
    <w:p w:rsidR="008314AE" w:rsidRPr="00651E2E" w:rsidRDefault="008314AE" w:rsidP="008314AE">
      <w:pPr>
        <w:numPr>
          <w:ilvl w:val="0"/>
          <w:numId w:val="1"/>
        </w:numPr>
        <w:spacing w:before="100" w:beforeAutospacing="1" w:after="100" w:afterAutospacing="1" w:line="240" w:lineRule="auto"/>
        <w:ind w:left="600"/>
        <w:rPr>
          <w:rFonts w:eastAsia="Times New Roman" w:cs="Times New Roman"/>
          <w:sz w:val="20"/>
          <w:szCs w:val="20"/>
          <w:lang w:eastAsia="ca-ES"/>
        </w:rPr>
      </w:pPr>
      <w:r w:rsidRPr="00651E2E">
        <w:rPr>
          <w:rFonts w:eastAsia="Times New Roman" w:cs="Times New Roman"/>
          <w:sz w:val="20"/>
          <w:szCs w:val="20"/>
          <w:lang w:eastAsia="ca-ES"/>
        </w:rPr>
        <w:t>queso</w:t>
      </w:r>
    </w:p>
    <w:p w:rsidR="008314AE" w:rsidRPr="00651E2E" w:rsidRDefault="008314AE" w:rsidP="008314AE">
      <w:pPr>
        <w:numPr>
          <w:ilvl w:val="0"/>
          <w:numId w:val="1"/>
        </w:numPr>
        <w:spacing w:before="100" w:beforeAutospacing="1" w:after="100" w:afterAutospacing="1" w:line="240" w:lineRule="auto"/>
        <w:ind w:left="600"/>
        <w:rPr>
          <w:rFonts w:eastAsia="Times New Roman" w:cs="Times New Roman"/>
          <w:sz w:val="20"/>
          <w:szCs w:val="20"/>
          <w:lang w:eastAsia="ca-ES"/>
        </w:rPr>
      </w:pPr>
      <w:r w:rsidRPr="00651E2E">
        <w:rPr>
          <w:rFonts w:eastAsia="Times New Roman" w:cs="Times New Roman"/>
          <w:sz w:val="20"/>
          <w:szCs w:val="20"/>
          <w:lang w:eastAsia="ca-ES"/>
        </w:rPr>
        <w:t>requesón</w:t>
      </w:r>
    </w:p>
    <w:p w:rsidR="008314AE" w:rsidRPr="00651E2E" w:rsidRDefault="008314AE" w:rsidP="008314AE">
      <w:pPr>
        <w:numPr>
          <w:ilvl w:val="0"/>
          <w:numId w:val="1"/>
        </w:numPr>
        <w:spacing w:before="100" w:beforeAutospacing="1" w:after="100" w:afterAutospacing="1" w:line="240" w:lineRule="auto"/>
        <w:ind w:left="600"/>
        <w:rPr>
          <w:rFonts w:eastAsia="Times New Roman" w:cs="Times New Roman"/>
          <w:sz w:val="20"/>
          <w:szCs w:val="20"/>
          <w:lang w:eastAsia="ca-ES"/>
        </w:rPr>
      </w:pPr>
      <w:r w:rsidRPr="00651E2E">
        <w:rPr>
          <w:rFonts w:eastAsia="Times New Roman" w:cs="Times New Roman"/>
          <w:sz w:val="20"/>
          <w:szCs w:val="20"/>
          <w:lang w:eastAsia="ca-ES"/>
        </w:rPr>
        <w:t>crema y cuajadas de crema</w:t>
      </w:r>
    </w:p>
    <w:p w:rsidR="008314AE" w:rsidRPr="00651E2E" w:rsidRDefault="008314AE" w:rsidP="008314AE">
      <w:pPr>
        <w:numPr>
          <w:ilvl w:val="0"/>
          <w:numId w:val="1"/>
        </w:numPr>
        <w:spacing w:before="100" w:beforeAutospacing="1" w:after="100" w:afterAutospacing="1" w:line="240" w:lineRule="auto"/>
        <w:ind w:left="600"/>
        <w:rPr>
          <w:rFonts w:eastAsia="Times New Roman" w:cs="Times New Roman"/>
          <w:sz w:val="20"/>
          <w:szCs w:val="20"/>
          <w:lang w:eastAsia="ca-ES"/>
        </w:rPr>
      </w:pPr>
      <w:r w:rsidRPr="00651E2E">
        <w:rPr>
          <w:rFonts w:eastAsia="Times New Roman" w:cs="Times New Roman"/>
          <w:sz w:val="20"/>
          <w:szCs w:val="20"/>
          <w:lang w:eastAsia="ca-ES"/>
        </w:rPr>
        <w:t>flan</w:t>
      </w:r>
    </w:p>
    <w:p w:rsidR="008314AE" w:rsidRPr="00651E2E" w:rsidRDefault="008314AE" w:rsidP="008314AE">
      <w:pPr>
        <w:numPr>
          <w:ilvl w:val="0"/>
          <w:numId w:val="1"/>
        </w:numPr>
        <w:spacing w:before="100" w:beforeAutospacing="1" w:after="100" w:afterAutospacing="1" w:line="240" w:lineRule="auto"/>
        <w:ind w:left="600"/>
        <w:rPr>
          <w:rFonts w:eastAsia="Times New Roman" w:cs="Times New Roman"/>
          <w:sz w:val="20"/>
          <w:szCs w:val="20"/>
          <w:lang w:eastAsia="ca-ES"/>
        </w:rPr>
      </w:pPr>
      <w:r w:rsidRPr="00651E2E">
        <w:rPr>
          <w:rFonts w:eastAsia="Times New Roman" w:cs="Times New Roman"/>
          <w:sz w:val="20"/>
          <w:szCs w:val="20"/>
          <w:lang w:eastAsia="ca-ES"/>
        </w:rPr>
        <w:t>sustitutos de la grasa, como por ejemplo, Opta y Simplesse</w:t>
      </w:r>
    </w:p>
    <w:p w:rsidR="008314AE" w:rsidRPr="00651E2E" w:rsidRDefault="008314AE" w:rsidP="008314AE">
      <w:pPr>
        <w:numPr>
          <w:ilvl w:val="0"/>
          <w:numId w:val="1"/>
        </w:numPr>
        <w:spacing w:before="100" w:beforeAutospacing="1" w:after="100" w:afterAutospacing="1" w:line="240" w:lineRule="auto"/>
        <w:ind w:left="600"/>
        <w:rPr>
          <w:rFonts w:eastAsia="Times New Roman" w:cs="Times New Roman"/>
          <w:sz w:val="20"/>
          <w:szCs w:val="20"/>
          <w:lang w:eastAsia="ca-ES"/>
        </w:rPr>
      </w:pPr>
      <w:r w:rsidRPr="00651E2E">
        <w:rPr>
          <w:rFonts w:eastAsia="Times New Roman" w:cs="Times New Roman"/>
          <w:sz w:val="20"/>
          <w:szCs w:val="20"/>
          <w:lang w:eastAsia="ca-ES"/>
        </w:rPr>
        <w:t>saborizantes y esencias artificiales y naturales (incluyendo esencia de crema bávara, esencia de azúcar moreno, esencia de caramelo, esencia de crema de coco, algunos aderezos y concentrados naturales para las carnes y las aves, agentes aglutinantes, rellenos, concentrado de huevo natural, pescado enlatado, papas condimentadas y saborizadas con queso crema y cebolla, totopos o nachos de maíz y papas fritas condimentadas)</w:t>
      </w:r>
    </w:p>
    <w:p w:rsidR="008314AE" w:rsidRPr="00651E2E" w:rsidRDefault="008314AE" w:rsidP="008314AE">
      <w:pPr>
        <w:numPr>
          <w:ilvl w:val="0"/>
          <w:numId w:val="1"/>
        </w:numPr>
        <w:spacing w:before="100" w:beforeAutospacing="1" w:after="100" w:afterAutospacing="1" w:line="240" w:lineRule="auto"/>
        <w:ind w:left="600"/>
        <w:rPr>
          <w:rFonts w:eastAsia="Times New Roman" w:cs="Times New Roman"/>
          <w:sz w:val="20"/>
          <w:szCs w:val="20"/>
          <w:lang w:eastAsia="ca-ES"/>
        </w:rPr>
      </w:pPr>
      <w:r w:rsidRPr="00651E2E">
        <w:rPr>
          <w:rFonts w:eastAsia="Times New Roman" w:cs="Times New Roman"/>
          <w:sz w:val="20"/>
          <w:szCs w:val="20"/>
          <w:lang w:eastAsia="ca-ES"/>
        </w:rPr>
        <w:t>mantequilla clarificada</w:t>
      </w:r>
    </w:p>
    <w:p w:rsidR="008314AE" w:rsidRPr="00651E2E" w:rsidRDefault="008314AE" w:rsidP="008314AE">
      <w:pPr>
        <w:numPr>
          <w:ilvl w:val="0"/>
          <w:numId w:val="1"/>
        </w:numPr>
        <w:spacing w:before="100" w:beforeAutospacing="1" w:after="100" w:afterAutospacing="1" w:line="240" w:lineRule="auto"/>
        <w:ind w:left="600"/>
        <w:rPr>
          <w:rFonts w:eastAsia="Times New Roman" w:cs="Times New Roman"/>
          <w:sz w:val="20"/>
          <w:szCs w:val="20"/>
          <w:lang w:eastAsia="ca-ES"/>
        </w:rPr>
      </w:pPr>
      <w:r w:rsidRPr="00651E2E">
        <w:rPr>
          <w:rFonts w:eastAsia="Times New Roman" w:cs="Times New Roman"/>
          <w:sz w:val="20"/>
          <w:szCs w:val="20"/>
          <w:lang w:eastAsia="ca-ES"/>
        </w:rPr>
        <w:t>leche de cabra (contiene proteínas similares a las de la leche de vaca)</w:t>
      </w:r>
    </w:p>
    <w:p w:rsidR="008314AE" w:rsidRPr="00651E2E" w:rsidRDefault="008314AE" w:rsidP="008314AE">
      <w:pPr>
        <w:numPr>
          <w:ilvl w:val="0"/>
          <w:numId w:val="1"/>
        </w:numPr>
        <w:spacing w:before="100" w:beforeAutospacing="1" w:after="100" w:afterAutospacing="1" w:line="240" w:lineRule="auto"/>
        <w:ind w:left="600"/>
        <w:rPr>
          <w:rFonts w:eastAsia="Times New Roman" w:cs="Times New Roman"/>
          <w:sz w:val="20"/>
          <w:szCs w:val="20"/>
          <w:lang w:eastAsia="ca-ES"/>
        </w:rPr>
      </w:pPr>
      <w:r w:rsidRPr="00651E2E">
        <w:rPr>
          <w:rFonts w:eastAsia="Times New Roman" w:cs="Times New Roman"/>
          <w:sz w:val="20"/>
          <w:szCs w:val="20"/>
          <w:lang w:eastAsia="ca-ES"/>
        </w:rPr>
        <w:t>combinación de leche y crema (half-and-half)</w:t>
      </w:r>
    </w:p>
    <w:p w:rsidR="008314AE" w:rsidRPr="00651E2E" w:rsidRDefault="008314AE" w:rsidP="008314AE">
      <w:pPr>
        <w:numPr>
          <w:ilvl w:val="0"/>
          <w:numId w:val="1"/>
        </w:numPr>
        <w:spacing w:before="100" w:beforeAutospacing="1" w:after="100" w:afterAutospacing="1" w:line="240" w:lineRule="auto"/>
        <w:ind w:left="600"/>
        <w:rPr>
          <w:rFonts w:eastAsia="Times New Roman" w:cs="Times New Roman"/>
          <w:sz w:val="20"/>
          <w:szCs w:val="20"/>
          <w:lang w:eastAsia="ca-ES"/>
        </w:rPr>
      </w:pPr>
      <w:r w:rsidRPr="00651E2E">
        <w:rPr>
          <w:rFonts w:eastAsia="Times New Roman" w:cs="Times New Roman"/>
          <w:sz w:val="20"/>
          <w:szCs w:val="20"/>
          <w:lang w:eastAsia="ca-ES"/>
        </w:rPr>
        <w:t>harina con elevado contenido proteínico y otros tipos de proteínas añadidas (en particular las proteínas que se hallan en los alimentos “de gran contenido energético” que frecuentemente contienen proteínas lácteas)</w:t>
      </w:r>
    </w:p>
    <w:p w:rsidR="008314AE" w:rsidRPr="00651E2E" w:rsidRDefault="008314AE" w:rsidP="008314AE">
      <w:pPr>
        <w:numPr>
          <w:ilvl w:val="0"/>
          <w:numId w:val="1"/>
        </w:numPr>
        <w:spacing w:before="100" w:beforeAutospacing="1" w:after="100" w:afterAutospacing="1" w:line="240" w:lineRule="auto"/>
        <w:ind w:left="600"/>
        <w:rPr>
          <w:rFonts w:eastAsia="Times New Roman" w:cs="Times New Roman"/>
          <w:sz w:val="20"/>
          <w:szCs w:val="20"/>
          <w:lang w:eastAsia="ca-ES"/>
        </w:rPr>
      </w:pPr>
      <w:r w:rsidRPr="00651E2E">
        <w:rPr>
          <w:rFonts w:eastAsia="Times New Roman" w:cs="Times New Roman"/>
          <w:sz w:val="20"/>
          <w:szCs w:val="20"/>
          <w:lang w:eastAsia="ca-ES"/>
        </w:rPr>
        <w:t>sustancias hidrolizadas (incluyendo la caseína hidrolizada y las proteínas lácteas hidrolizadas)</w:t>
      </w:r>
    </w:p>
    <w:p w:rsidR="008314AE" w:rsidRPr="00651E2E" w:rsidRDefault="008314AE" w:rsidP="008314AE">
      <w:pPr>
        <w:numPr>
          <w:ilvl w:val="0"/>
          <w:numId w:val="1"/>
        </w:numPr>
        <w:spacing w:before="100" w:beforeAutospacing="1" w:after="100" w:afterAutospacing="1" w:line="240" w:lineRule="auto"/>
        <w:ind w:left="600"/>
        <w:rPr>
          <w:rFonts w:eastAsia="Times New Roman" w:cs="Times New Roman"/>
          <w:sz w:val="20"/>
          <w:szCs w:val="20"/>
          <w:lang w:eastAsia="ca-ES"/>
        </w:rPr>
      </w:pPr>
      <w:r w:rsidRPr="00651E2E">
        <w:rPr>
          <w:rFonts w:eastAsia="Times New Roman" w:cs="Times New Roman"/>
          <w:sz w:val="20"/>
          <w:szCs w:val="20"/>
          <w:lang w:eastAsia="ca-ES"/>
        </w:rPr>
        <w:t>lactosa (y otros productos que comienzan con las letras ‘lact’ como lactoalbúmina, fosfato de lactoalbúmina, lactato, ácido láctico, lactoferrina, lactoglobulina y lactulosa)</w:t>
      </w:r>
    </w:p>
    <w:p w:rsidR="008314AE" w:rsidRPr="00651E2E" w:rsidRDefault="008314AE" w:rsidP="008314AE">
      <w:pPr>
        <w:numPr>
          <w:ilvl w:val="0"/>
          <w:numId w:val="1"/>
        </w:numPr>
        <w:spacing w:before="100" w:beforeAutospacing="1" w:after="100" w:afterAutospacing="1" w:line="240" w:lineRule="auto"/>
        <w:ind w:left="600"/>
        <w:rPr>
          <w:rFonts w:eastAsia="Times New Roman" w:cs="Times New Roman"/>
          <w:sz w:val="20"/>
          <w:szCs w:val="20"/>
          <w:lang w:eastAsia="ca-ES"/>
        </w:rPr>
      </w:pPr>
      <w:r w:rsidRPr="00651E2E">
        <w:rPr>
          <w:rFonts w:eastAsia="Times New Roman" w:cs="Times New Roman"/>
          <w:sz w:val="20"/>
          <w:szCs w:val="20"/>
          <w:lang w:eastAsia="ca-ES"/>
        </w:rPr>
        <w:t>margarina</w:t>
      </w:r>
    </w:p>
    <w:p w:rsidR="008314AE" w:rsidRPr="00651E2E" w:rsidRDefault="008314AE" w:rsidP="008314AE">
      <w:pPr>
        <w:numPr>
          <w:ilvl w:val="0"/>
          <w:numId w:val="1"/>
        </w:numPr>
        <w:spacing w:before="100" w:beforeAutospacing="1" w:after="100" w:afterAutospacing="1" w:line="240" w:lineRule="auto"/>
        <w:ind w:left="600"/>
        <w:rPr>
          <w:rFonts w:eastAsia="Times New Roman" w:cs="Times New Roman"/>
          <w:sz w:val="20"/>
          <w:szCs w:val="20"/>
          <w:lang w:eastAsia="ca-ES"/>
        </w:rPr>
      </w:pPr>
      <w:r w:rsidRPr="00651E2E">
        <w:rPr>
          <w:rFonts w:eastAsia="Times New Roman" w:cs="Times New Roman"/>
          <w:sz w:val="20"/>
          <w:szCs w:val="20"/>
          <w:lang w:eastAsia="ca-ES"/>
        </w:rPr>
        <w:t>leche en todas sus formas (incluyendo leche condensada, leche deshidratada, sólidos de leche deshidratada, leche evaporada, leche baja en grasas, leche sin grasa o leche descremada, derivados de la leche, grasa láctea, polvos lácteos, proteínas lácteas, sólidos lácteos, leche malteada y leche en polvo)</w:t>
      </w:r>
    </w:p>
    <w:p w:rsidR="008314AE" w:rsidRPr="00651E2E" w:rsidRDefault="008314AE" w:rsidP="008314AE">
      <w:pPr>
        <w:numPr>
          <w:ilvl w:val="0"/>
          <w:numId w:val="1"/>
        </w:numPr>
        <w:spacing w:before="100" w:beforeAutospacing="1" w:after="100" w:afterAutospacing="1" w:line="240" w:lineRule="auto"/>
        <w:ind w:left="600"/>
        <w:rPr>
          <w:rFonts w:eastAsia="Times New Roman" w:cs="Times New Roman"/>
          <w:sz w:val="20"/>
          <w:szCs w:val="20"/>
          <w:lang w:eastAsia="ca-ES"/>
        </w:rPr>
      </w:pPr>
      <w:r w:rsidRPr="00651E2E">
        <w:rPr>
          <w:rFonts w:eastAsia="Times New Roman" w:cs="Times New Roman"/>
          <w:sz w:val="20"/>
          <w:szCs w:val="20"/>
          <w:lang w:eastAsia="ca-ES"/>
        </w:rPr>
        <w:t>crema agria, sólidos de crema agria y sólidos de leche agria</w:t>
      </w:r>
    </w:p>
    <w:p w:rsidR="008314AE" w:rsidRPr="00651E2E" w:rsidRDefault="008314AE" w:rsidP="008314AE">
      <w:pPr>
        <w:numPr>
          <w:ilvl w:val="0"/>
          <w:numId w:val="1"/>
        </w:numPr>
        <w:spacing w:before="100" w:beforeAutospacing="1" w:after="100" w:afterAutospacing="1" w:line="240" w:lineRule="auto"/>
        <w:ind w:left="600"/>
        <w:rPr>
          <w:rFonts w:eastAsia="Times New Roman" w:cs="Times New Roman"/>
          <w:sz w:val="20"/>
          <w:szCs w:val="20"/>
          <w:lang w:eastAsia="ca-ES"/>
        </w:rPr>
      </w:pPr>
      <w:r w:rsidRPr="00651E2E">
        <w:rPr>
          <w:rFonts w:eastAsia="Times New Roman" w:cs="Times New Roman"/>
          <w:sz w:val="20"/>
          <w:szCs w:val="20"/>
          <w:lang w:eastAsia="ca-ES"/>
        </w:rPr>
        <w:lastRenderedPageBreak/>
        <w:t>suero y productos del suero (incluyendo suero deslactosado, suero desmineralizado, suero en polvo, concentrado de proteínas de suero y proteínas hidrolizadas de suero)</w:t>
      </w:r>
    </w:p>
    <w:p w:rsidR="008314AE" w:rsidRPr="00651E2E" w:rsidRDefault="008314AE" w:rsidP="008314AE">
      <w:pPr>
        <w:numPr>
          <w:ilvl w:val="0"/>
          <w:numId w:val="1"/>
        </w:numPr>
        <w:spacing w:before="100" w:beforeAutospacing="1" w:after="100" w:afterAutospacing="1" w:line="240" w:lineRule="auto"/>
        <w:ind w:left="600"/>
        <w:rPr>
          <w:rFonts w:eastAsia="Times New Roman" w:cs="Times New Roman"/>
          <w:sz w:val="20"/>
          <w:szCs w:val="20"/>
          <w:lang w:eastAsia="ca-ES"/>
        </w:rPr>
      </w:pPr>
      <w:r w:rsidRPr="00651E2E">
        <w:rPr>
          <w:rFonts w:eastAsia="Times New Roman" w:cs="Times New Roman"/>
          <w:sz w:val="20"/>
          <w:szCs w:val="20"/>
          <w:lang w:eastAsia="ca-ES"/>
        </w:rPr>
        <w:t>yogur</w:t>
      </w:r>
    </w:p>
    <w:p w:rsidR="008314AE" w:rsidRPr="00651E2E" w:rsidRDefault="008314AE" w:rsidP="008314AE">
      <w:pPr>
        <w:spacing w:after="420" w:line="240" w:lineRule="auto"/>
        <w:jc w:val="both"/>
        <w:rPr>
          <w:rFonts w:eastAsia="Times New Roman" w:cs="Times New Roman"/>
          <w:sz w:val="20"/>
          <w:szCs w:val="20"/>
          <w:lang w:eastAsia="ca-ES"/>
        </w:rPr>
      </w:pPr>
      <w:r w:rsidRPr="00651E2E">
        <w:rPr>
          <w:rFonts w:eastAsia="Times New Roman" w:cs="Times New Roman"/>
          <w:sz w:val="20"/>
          <w:szCs w:val="20"/>
          <w:lang w:eastAsia="ca-ES"/>
        </w:rPr>
        <w:t>Se pueden utilizar muchos productos no lácteos en lugar de la leche o los productos lácteos. Sin embargo una etiqueta que indique “sin leche” puede ser engañosa. Por ejemplo, se afirma que algunos quesos de soja no tienen leche, pero pueden contener proteínas lácteas de todos modos. Por esa razón siempre es importante leer todas las etiquetas de los alimentos.</w:t>
      </w:r>
    </w:p>
    <w:p w:rsidR="008314AE" w:rsidRPr="00651E2E" w:rsidRDefault="008314AE" w:rsidP="008314AE">
      <w:pPr>
        <w:spacing w:after="420" w:line="240" w:lineRule="auto"/>
        <w:jc w:val="both"/>
        <w:rPr>
          <w:rFonts w:eastAsia="Times New Roman" w:cs="Times New Roman"/>
          <w:sz w:val="20"/>
          <w:szCs w:val="20"/>
          <w:lang w:eastAsia="ca-ES"/>
        </w:rPr>
      </w:pPr>
      <w:r w:rsidRPr="00651E2E">
        <w:rPr>
          <w:rFonts w:eastAsia="Times New Roman" w:cs="Times New Roman"/>
          <w:sz w:val="20"/>
          <w:szCs w:val="20"/>
          <w:lang w:eastAsia="ca-ES"/>
        </w:rPr>
        <w:t>Al comer fuera de su casa, recomiendamos pedir las comidas más sencillas y hacer preguntas específicas al personal del restaurante acerca de los ingredientes de las comidas en el menú. Deben evitarse los alimentos fritos y los alimentos preparados con pasta para rebozar, incluso si esa pasta no contiene productos lácteos, el aceite que se use para freír los alimentos puede haber sido utilizado para freír algún otro alimento que sí contenía leche. La contaminación cruzada puede ser un problema sobre todo en los servicios de bufet en los cuales las cucharas para servirse pasan a menudo de un contenedor a otro, entre los cuales puede haber comidas que contengan leche o productos lácteos.</w:t>
      </w:r>
    </w:p>
    <w:p w:rsidR="008314AE" w:rsidRPr="00651E2E" w:rsidRDefault="008314AE" w:rsidP="008314AE">
      <w:pPr>
        <w:spacing w:after="420" w:line="240" w:lineRule="auto"/>
        <w:jc w:val="both"/>
        <w:rPr>
          <w:rFonts w:eastAsia="Times New Roman" w:cs="Times New Roman"/>
          <w:sz w:val="20"/>
          <w:szCs w:val="20"/>
          <w:lang w:eastAsia="ca-ES"/>
        </w:rPr>
      </w:pPr>
      <w:r w:rsidRPr="00651E2E">
        <w:rPr>
          <w:rFonts w:eastAsia="Times New Roman" w:cs="Times New Roman"/>
          <w:sz w:val="20"/>
          <w:szCs w:val="20"/>
          <w:lang w:eastAsia="ca-ES"/>
        </w:rPr>
        <w:t>La contaminación cruzada también puede ocurrir fácilmente en casa. Asegúrese de usar distintos cuchillos para untar mantequilla y preparar emparedados y usar distintos contenedores para las papas fritas, las galletas u otros alimentos que la gente podría tocar después de haber tocado algún queso o alguna salsa para bocaditos u otro producto lácteo.</w:t>
      </w:r>
    </w:p>
    <w:p w:rsidR="008314AE" w:rsidRPr="00651E2E" w:rsidRDefault="008314AE" w:rsidP="008314AE">
      <w:pPr>
        <w:spacing w:after="420" w:line="240" w:lineRule="auto"/>
        <w:rPr>
          <w:rFonts w:eastAsia="Times New Roman" w:cs="Times New Roman"/>
          <w:sz w:val="20"/>
          <w:szCs w:val="20"/>
          <w:lang w:eastAsia="ca-ES"/>
        </w:rPr>
      </w:pPr>
      <w:r w:rsidRPr="00651E2E">
        <w:rPr>
          <w:rFonts w:eastAsia="Times New Roman" w:cs="Times New Roman"/>
          <w:sz w:val="20"/>
          <w:szCs w:val="20"/>
          <w:lang w:eastAsia="ca-ES"/>
        </w:rPr>
        <w:t>Entre algunas buenas alternativas a la leche y los productos lácteos podemos mencionar:</w:t>
      </w:r>
    </w:p>
    <w:p w:rsidR="008314AE" w:rsidRPr="00651E2E" w:rsidRDefault="008314AE" w:rsidP="008314AE">
      <w:pPr>
        <w:numPr>
          <w:ilvl w:val="0"/>
          <w:numId w:val="2"/>
        </w:numPr>
        <w:spacing w:before="100" w:beforeAutospacing="1" w:after="100" w:afterAutospacing="1" w:line="240" w:lineRule="auto"/>
        <w:ind w:left="600"/>
        <w:jc w:val="both"/>
        <w:rPr>
          <w:rFonts w:eastAsia="Times New Roman" w:cs="Times New Roman"/>
          <w:sz w:val="20"/>
          <w:szCs w:val="20"/>
          <w:lang w:eastAsia="ca-ES"/>
        </w:rPr>
      </w:pPr>
      <w:r w:rsidRPr="00651E2E">
        <w:rPr>
          <w:rFonts w:eastAsia="Times New Roman" w:cs="Times New Roman"/>
          <w:sz w:val="20"/>
          <w:szCs w:val="20"/>
          <w:lang w:eastAsia="ca-ES"/>
        </w:rPr>
        <w:t>Para hornear: los sustitutos de la leche dan resultados tan buenos como los de la leche y, en algunos casos, incluso mejores. Los zumos de frutas también dan buenos resultados al hornear comidas, pero se debería reducir la cantidad de azúcar añadida. En los casos en los cuales se use la leche únicamente como un líquido, reemplace la leche con agua o agua de arroz. La margarina sin contenido lácteo, la grasa vegetal o la mantequilla de soja (si se tolera la soja) pueden reemplazar a la mantequilla verdadera. El tofu hecho puré da buenos resultados para espesar comidas.</w:t>
      </w:r>
    </w:p>
    <w:p w:rsidR="008314AE" w:rsidRPr="00651E2E" w:rsidRDefault="008314AE" w:rsidP="008314AE">
      <w:pPr>
        <w:numPr>
          <w:ilvl w:val="0"/>
          <w:numId w:val="2"/>
        </w:numPr>
        <w:spacing w:before="100" w:beforeAutospacing="1" w:after="100" w:afterAutospacing="1" w:line="240" w:lineRule="auto"/>
        <w:ind w:left="600"/>
        <w:rPr>
          <w:rFonts w:eastAsia="Times New Roman" w:cs="Times New Roman"/>
          <w:sz w:val="20"/>
          <w:szCs w:val="20"/>
          <w:lang w:eastAsia="ca-ES"/>
        </w:rPr>
      </w:pPr>
      <w:r w:rsidRPr="00651E2E">
        <w:rPr>
          <w:rFonts w:eastAsia="Times New Roman" w:cs="Times New Roman"/>
          <w:sz w:val="20"/>
          <w:szCs w:val="20"/>
          <w:lang w:eastAsia="ca-ES"/>
        </w:rPr>
        <w:t>Para desayunos: leche de arroz o de soja (siempre y cuando se tolere la soja) enriquecida con calcio</w:t>
      </w:r>
    </w:p>
    <w:p w:rsidR="008314AE" w:rsidRPr="00651E2E" w:rsidRDefault="008314AE" w:rsidP="008314AE">
      <w:pPr>
        <w:numPr>
          <w:ilvl w:val="0"/>
          <w:numId w:val="2"/>
        </w:numPr>
        <w:spacing w:before="100" w:beforeAutospacing="1" w:after="100" w:afterAutospacing="1" w:line="240" w:lineRule="auto"/>
        <w:ind w:left="600"/>
        <w:jc w:val="both"/>
        <w:rPr>
          <w:rFonts w:eastAsia="Times New Roman" w:cs="Times New Roman"/>
          <w:sz w:val="20"/>
          <w:szCs w:val="20"/>
          <w:lang w:eastAsia="ca-ES"/>
        </w:rPr>
      </w:pPr>
      <w:r w:rsidRPr="00651E2E">
        <w:rPr>
          <w:rFonts w:eastAsia="Times New Roman" w:cs="Times New Roman"/>
          <w:sz w:val="20"/>
          <w:szCs w:val="20"/>
          <w:lang w:eastAsia="ca-ES"/>
        </w:rPr>
        <w:t>Para emparedados y refrigerios: productos vegetarianos, como el queso vegetariano, que pueden conseguirse en las tiendas de alimentos naturistas y se elaboran sin huevos ni leche</w:t>
      </w:r>
    </w:p>
    <w:p w:rsidR="008314AE" w:rsidRPr="00651E2E" w:rsidRDefault="008314AE" w:rsidP="008314AE">
      <w:pPr>
        <w:numPr>
          <w:ilvl w:val="0"/>
          <w:numId w:val="2"/>
        </w:numPr>
        <w:spacing w:before="100" w:beforeAutospacing="1" w:after="100" w:afterAutospacing="1" w:line="240" w:lineRule="auto"/>
        <w:ind w:left="600"/>
        <w:rPr>
          <w:rFonts w:eastAsia="Times New Roman" w:cs="Times New Roman"/>
          <w:sz w:val="20"/>
          <w:szCs w:val="20"/>
          <w:lang w:eastAsia="ca-ES"/>
        </w:rPr>
      </w:pPr>
      <w:r w:rsidRPr="00651E2E">
        <w:rPr>
          <w:rFonts w:eastAsia="Times New Roman" w:cs="Times New Roman"/>
          <w:sz w:val="20"/>
          <w:szCs w:val="20"/>
          <w:lang w:eastAsia="ca-ES"/>
        </w:rPr>
        <w:t>Para dulces: postres congelados, helados de agua, budines y paletas heladas elaborados con soja (siempre y cuando se tolere la soja) o a base de arroz</w:t>
      </w:r>
    </w:p>
    <w:p w:rsidR="008314AE" w:rsidRPr="00651E2E" w:rsidRDefault="008314AE" w:rsidP="008314AE">
      <w:pPr>
        <w:spacing w:after="420" w:line="240" w:lineRule="auto"/>
        <w:rPr>
          <w:rFonts w:eastAsia="Times New Roman" w:cs="Times New Roman"/>
          <w:sz w:val="20"/>
          <w:szCs w:val="20"/>
          <w:lang w:eastAsia="ca-ES"/>
        </w:rPr>
      </w:pPr>
      <w:r w:rsidRPr="00651E2E">
        <w:rPr>
          <w:rFonts w:eastAsia="Times New Roman" w:cs="Times New Roman"/>
          <w:sz w:val="20"/>
          <w:szCs w:val="20"/>
          <w:lang w:eastAsia="ca-ES"/>
        </w:rPr>
        <w:t> </w:t>
      </w:r>
    </w:p>
    <w:p w:rsidR="008314AE" w:rsidRPr="00651E2E" w:rsidRDefault="008314AE" w:rsidP="008314AE">
      <w:pPr>
        <w:spacing w:after="150" w:line="240" w:lineRule="auto"/>
        <w:outlineLvl w:val="2"/>
        <w:rPr>
          <w:rFonts w:eastAsia="Times New Roman" w:cs="Times New Roman"/>
          <w:color w:val="173821"/>
          <w:sz w:val="20"/>
          <w:szCs w:val="20"/>
          <w:lang w:eastAsia="ca-ES"/>
        </w:rPr>
      </w:pPr>
      <w:r w:rsidRPr="00651E2E">
        <w:rPr>
          <w:rFonts w:eastAsia="Times New Roman" w:cs="Times New Roman"/>
          <w:color w:val="173821"/>
          <w:sz w:val="20"/>
          <w:szCs w:val="20"/>
          <w:lang w:eastAsia="ca-ES"/>
        </w:rPr>
        <w:t>Información importante para evitar la leche y los productos lácteos:</w:t>
      </w:r>
    </w:p>
    <w:p w:rsidR="008314AE" w:rsidRPr="00651E2E" w:rsidRDefault="008314AE" w:rsidP="008314AE">
      <w:pPr>
        <w:numPr>
          <w:ilvl w:val="0"/>
          <w:numId w:val="3"/>
        </w:numPr>
        <w:spacing w:before="100" w:beforeAutospacing="1" w:after="100" w:afterAutospacing="1" w:line="240" w:lineRule="auto"/>
        <w:ind w:left="600"/>
        <w:jc w:val="both"/>
        <w:rPr>
          <w:rFonts w:eastAsia="Times New Roman" w:cs="Times New Roman"/>
          <w:sz w:val="20"/>
          <w:szCs w:val="20"/>
          <w:lang w:eastAsia="ca-ES"/>
        </w:rPr>
      </w:pPr>
      <w:r w:rsidRPr="00651E2E">
        <w:rPr>
          <w:rFonts w:eastAsia="Times New Roman" w:cs="Times New Roman"/>
          <w:sz w:val="20"/>
          <w:szCs w:val="20"/>
          <w:lang w:eastAsia="ca-ES"/>
        </w:rPr>
        <w:t>Las palabras “no lácteo” en la etiqueta de un producto indica que este producto no contiene mantequilla, crema o leche. Sin embargo, no necesariamente indica que no tengan otros ingredientes que contengan leche.</w:t>
      </w:r>
    </w:p>
    <w:p w:rsidR="008314AE" w:rsidRPr="00651E2E" w:rsidRDefault="008314AE" w:rsidP="008314AE">
      <w:pPr>
        <w:numPr>
          <w:ilvl w:val="0"/>
          <w:numId w:val="3"/>
        </w:numPr>
        <w:spacing w:before="100" w:beforeAutospacing="1" w:after="100" w:afterAutospacing="1" w:line="240" w:lineRule="auto"/>
        <w:ind w:left="600"/>
        <w:jc w:val="both"/>
        <w:rPr>
          <w:rFonts w:eastAsia="Times New Roman" w:cs="Times New Roman"/>
          <w:sz w:val="20"/>
          <w:szCs w:val="20"/>
          <w:lang w:eastAsia="ca-ES"/>
        </w:rPr>
      </w:pPr>
      <w:r w:rsidRPr="00651E2E">
        <w:rPr>
          <w:rFonts w:eastAsia="Times New Roman" w:cs="Times New Roman"/>
          <w:sz w:val="20"/>
          <w:szCs w:val="20"/>
          <w:lang w:eastAsia="ca-ES"/>
        </w:rPr>
        <w:t>El alimento de Kosher etiquetado “pareve” o “parve” casi siempre indica que el alimento está libre de leche y productos lácteos. Una “D” en la etiqueta de un producto junto a una K o U indica la presencia de la proteína de la leche. Estos productos deben evitarse.</w:t>
      </w:r>
    </w:p>
    <w:p w:rsidR="008314AE" w:rsidRPr="00651E2E" w:rsidRDefault="008314AE" w:rsidP="008314AE">
      <w:pPr>
        <w:numPr>
          <w:ilvl w:val="0"/>
          <w:numId w:val="3"/>
        </w:numPr>
        <w:spacing w:before="100" w:beforeAutospacing="1" w:after="100" w:afterAutospacing="1" w:line="240" w:lineRule="auto"/>
        <w:ind w:left="600"/>
        <w:jc w:val="both"/>
        <w:rPr>
          <w:rFonts w:eastAsia="Times New Roman" w:cs="Times New Roman"/>
          <w:sz w:val="20"/>
          <w:szCs w:val="20"/>
          <w:lang w:eastAsia="ca-ES"/>
        </w:rPr>
      </w:pPr>
      <w:r w:rsidRPr="00651E2E">
        <w:rPr>
          <w:rFonts w:eastAsia="Times New Roman" w:cs="Times New Roman"/>
          <w:sz w:val="20"/>
          <w:szCs w:val="20"/>
          <w:lang w:eastAsia="ca-ES"/>
        </w:rPr>
        <w:t>Las carnes procesadas, incluyendo los perritos calientes, las salchichas, los fiambres en conserva, frecuentemente contienen leche o se procesan en líneas que contienen leche. Lea cuidadosamente todas las etiquetas de los alimentos.</w:t>
      </w:r>
    </w:p>
    <w:tbl>
      <w:tblPr>
        <w:tblW w:w="9912"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52"/>
        <w:gridCol w:w="3402"/>
        <w:gridCol w:w="3958"/>
      </w:tblGrid>
      <w:tr w:rsidR="008314AE" w:rsidRPr="00651E2E" w:rsidTr="00651E2E">
        <w:trPr>
          <w:trHeight w:val="745"/>
        </w:trPr>
        <w:tc>
          <w:tcPr>
            <w:tcW w:w="2552" w:type="dxa"/>
            <w:tcMar>
              <w:top w:w="105" w:type="dxa"/>
              <w:left w:w="105" w:type="dxa"/>
              <w:bottom w:w="105" w:type="dxa"/>
              <w:right w:w="105" w:type="dxa"/>
            </w:tcMar>
            <w:vAlign w:val="center"/>
            <w:hideMark/>
          </w:tcPr>
          <w:p w:rsidR="008314AE" w:rsidRPr="00651E2E" w:rsidRDefault="008314AE" w:rsidP="00651E2E">
            <w:pPr>
              <w:spacing w:after="0" w:line="480" w:lineRule="auto"/>
              <w:rPr>
                <w:rFonts w:eastAsia="Times New Roman" w:cs="Times New Roman"/>
                <w:sz w:val="20"/>
                <w:szCs w:val="20"/>
                <w:lang w:eastAsia="ca-ES"/>
              </w:rPr>
            </w:pPr>
            <w:r w:rsidRPr="00651E2E">
              <w:rPr>
                <w:rFonts w:eastAsia="Times New Roman" w:cs="Times New Roman"/>
                <w:b/>
                <w:bCs/>
                <w:sz w:val="20"/>
                <w:szCs w:val="20"/>
                <w:lang w:eastAsia="ca-ES"/>
              </w:rPr>
              <w:lastRenderedPageBreak/>
              <w:t>ALIMENTOS</w:t>
            </w:r>
          </w:p>
        </w:tc>
        <w:tc>
          <w:tcPr>
            <w:tcW w:w="3402" w:type="dxa"/>
            <w:tcMar>
              <w:top w:w="105" w:type="dxa"/>
              <w:left w:w="105" w:type="dxa"/>
              <w:bottom w:w="105" w:type="dxa"/>
              <w:right w:w="105" w:type="dxa"/>
            </w:tcMar>
            <w:vAlign w:val="center"/>
            <w:hideMark/>
          </w:tcPr>
          <w:p w:rsidR="008314AE" w:rsidRPr="00651E2E" w:rsidRDefault="008314AE" w:rsidP="00651E2E">
            <w:pPr>
              <w:spacing w:after="0" w:line="480" w:lineRule="auto"/>
              <w:rPr>
                <w:rFonts w:eastAsia="Times New Roman" w:cs="Times New Roman"/>
                <w:sz w:val="20"/>
                <w:szCs w:val="20"/>
                <w:lang w:eastAsia="ca-ES"/>
              </w:rPr>
            </w:pPr>
            <w:r w:rsidRPr="00651E2E">
              <w:rPr>
                <w:rFonts w:eastAsia="Times New Roman" w:cs="Times New Roman"/>
                <w:b/>
                <w:bCs/>
                <w:sz w:val="20"/>
                <w:szCs w:val="20"/>
                <w:lang w:eastAsia="ca-ES"/>
              </w:rPr>
              <w:t>PERMITIDOS</w:t>
            </w:r>
          </w:p>
        </w:tc>
        <w:tc>
          <w:tcPr>
            <w:tcW w:w="3958" w:type="dxa"/>
            <w:tcMar>
              <w:top w:w="105" w:type="dxa"/>
              <w:left w:w="105" w:type="dxa"/>
              <w:bottom w:w="105" w:type="dxa"/>
              <w:right w:w="105" w:type="dxa"/>
            </w:tcMar>
            <w:vAlign w:val="center"/>
            <w:hideMark/>
          </w:tcPr>
          <w:p w:rsidR="008314AE" w:rsidRPr="00651E2E" w:rsidRDefault="008314AE" w:rsidP="00651E2E">
            <w:pPr>
              <w:spacing w:after="0" w:line="480" w:lineRule="auto"/>
              <w:rPr>
                <w:rFonts w:eastAsia="Times New Roman" w:cs="Times New Roman"/>
                <w:sz w:val="20"/>
                <w:szCs w:val="20"/>
                <w:lang w:eastAsia="ca-ES"/>
              </w:rPr>
            </w:pPr>
            <w:r w:rsidRPr="00651E2E">
              <w:rPr>
                <w:rFonts w:eastAsia="Times New Roman" w:cs="Times New Roman"/>
                <w:b/>
                <w:bCs/>
                <w:sz w:val="20"/>
                <w:szCs w:val="20"/>
                <w:lang w:eastAsia="ca-ES"/>
              </w:rPr>
              <w:t>NO PERMITIDOS</w:t>
            </w:r>
          </w:p>
        </w:tc>
      </w:tr>
      <w:tr w:rsidR="008314AE" w:rsidRPr="00651E2E" w:rsidTr="00651E2E">
        <w:tc>
          <w:tcPr>
            <w:tcW w:w="2552" w:type="dxa"/>
            <w:tcMar>
              <w:top w:w="105" w:type="dxa"/>
              <w:left w:w="105" w:type="dxa"/>
              <w:bottom w:w="105" w:type="dxa"/>
              <w:right w:w="105" w:type="dxa"/>
            </w:tcMar>
            <w:vAlign w:val="center"/>
            <w:hideMark/>
          </w:tcPr>
          <w:p w:rsidR="008314AE" w:rsidRPr="00651E2E" w:rsidRDefault="008314AE" w:rsidP="008314AE">
            <w:pPr>
              <w:spacing w:after="600" w:line="480" w:lineRule="auto"/>
              <w:rPr>
                <w:rFonts w:eastAsia="Times New Roman" w:cs="Times New Roman"/>
                <w:sz w:val="20"/>
                <w:szCs w:val="20"/>
                <w:lang w:eastAsia="ca-ES"/>
              </w:rPr>
            </w:pPr>
            <w:r w:rsidRPr="00651E2E">
              <w:rPr>
                <w:rFonts w:eastAsia="Times New Roman" w:cs="Times New Roman"/>
                <w:b/>
                <w:bCs/>
                <w:sz w:val="20"/>
                <w:szCs w:val="20"/>
                <w:lang w:eastAsia="ca-ES"/>
              </w:rPr>
              <w:t>Bebidas</w:t>
            </w:r>
          </w:p>
        </w:tc>
        <w:tc>
          <w:tcPr>
            <w:tcW w:w="3402" w:type="dxa"/>
            <w:tcMar>
              <w:top w:w="105" w:type="dxa"/>
              <w:left w:w="105" w:type="dxa"/>
              <w:bottom w:w="105" w:type="dxa"/>
              <w:right w:w="105" w:type="dxa"/>
            </w:tcMar>
            <w:vAlign w:val="center"/>
            <w:hideMark/>
          </w:tcPr>
          <w:p w:rsidR="008314AE" w:rsidRPr="00651E2E" w:rsidRDefault="008314AE" w:rsidP="00651E2E">
            <w:pPr>
              <w:spacing w:after="600"/>
              <w:rPr>
                <w:rFonts w:eastAsia="Times New Roman" w:cs="Times New Roman"/>
                <w:sz w:val="20"/>
                <w:szCs w:val="20"/>
                <w:lang w:eastAsia="ca-ES"/>
              </w:rPr>
            </w:pPr>
            <w:r w:rsidRPr="00651E2E">
              <w:rPr>
                <w:rFonts w:eastAsia="Times New Roman" w:cs="Times New Roman"/>
                <w:sz w:val="20"/>
                <w:szCs w:val="20"/>
                <w:lang w:eastAsia="ca-ES"/>
              </w:rPr>
              <w:t>Bebidas gaseosas.</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Café.</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Té.</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Fórmulas lácteas sustitutas de la soya, agua.</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Bebidas de frutas.</w:t>
            </w:r>
          </w:p>
        </w:tc>
        <w:tc>
          <w:tcPr>
            <w:tcW w:w="3958" w:type="dxa"/>
            <w:tcMar>
              <w:top w:w="105" w:type="dxa"/>
              <w:left w:w="105" w:type="dxa"/>
              <w:bottom w:w="105" w:type="dxa"/>
              <w:right w:w="105" w:type="dxa"/>
            </w:tcMar>
            <w:vAlign w:val="center"/>
            <w:hideMark/>
          </w:tcPr>
          <w:p w:rsidR="008314AE" w:rsidRPr="00651E2E" w:rsidRDefault="008314AE" w:rsidP="00651E2E">
            <w:pPr>
              <w:spacing w:after="0"/>
              <w:rPr>
                <w:rFonts w:eastAsia="Times New Roman" w:cs="Times New Roman"/>
                <w:sz w:val="20"/>
                <w:szCs w:val="20"/>
                <w:lang w:eastAsia="ca-ES"/>
              </w:rPr>
            </w:pPr>
            <w:r w:rsidRPr="00651E2E">
              <w:rPr>
                <w:rFonts w:eastAsia="Times New Roman" w:cs="Times New Roman"/>
                <w:sz w:val="20"/>
                <w:szCs w:val="20"/>
                <w:lang w:eastAsia="ca-ES"/>
              </w:rPr>
              <w:t>Todos los tipos de leche, (entera, baja en grasa, desnatada, kumis, evaporada, condensada, en polvo, chocolate caliente).</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Yogur, ponche de huevo, batidos de leche, maltas.</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Todas las bebidas hechas con leche o productos lácteos.</w:t>
            </w:r>
          </w:p>
        </w:tc>
      </w:tr>
      <w:tr w:rsidR="008314AE" w:rsidRPr="00651E2E" w:rsidTr="00651E2E">
        <w:trPr>
          <w:trHeight w:val="457"/>
        </w:trPr>
        <w:tc>
          <w:tcPr>
            <w:tcW w:w="2552" w:type="dxa"/>
            <w:tcMar>
              <w:top w:w="105" w:type="dxa"/>
              <w:left w:w="105" w:type="dxa"/>
              <w:bottom w:w="105" w:type="dxa"/>
              <w:right w:w="105" w:type="dxa"/>
            </w:tcMar>
            <w:vAlign w:val="center"/>
            <w:hideMark/>
          </w:tcPr>
          <w:p w:rsidR="008314AE" w:rsidRPr="00651E2E" w:rsidRDefault="008314AE" w:rsidP="008314AE">
            <w:pPr>
              <w:spacing w:after="0" w:line="480" w:lineRule="auto"/>
              <w:rPr>
                <w:rFonts w:eastAsia="Times New Roman" w:cs="Times New Roman"/>
                <w:sz w:val="20"/>
                <w:szCs w:val="20"/>
                <w:lang w:eastAsia="ca-ES"/>
              </w:rPr>
            </w:pPr>
            <w:r w:rsidRPr="00651E2E">
              <w:rPr>
                <w:rFonts w:eastAsia="Times New Roman" w:cs="Times New Roman"/>
                <w:b/>
                <w:bCs/>
                <w:sz w:val="20"/>
                <w:szCs w:val="20"/>
                <w:lang w:eastAsia="ca-ES"/>
              </w:rPr>
              <w:t>Panes</w:t>
            </w:r>
          </w:p>
        </w:tc>
        <w:tc>
          <w:tcPr>
            <w:tcW w:w="3402" w:type="dxa"/>
            <w:tcMar>
              <w:top w:w="105" w:type="dxa"/>
              <w:left w:w="105" w:type="dxa"/>
              <w:bottom w:w="105" w:type="dxa"/>
              <w:right w:w="105" w:type="dxa"/>
            </w:tcMar>
            <w:vAlign w:val="center"/>
            <w:hideMark/>
          </w:tcPr>
          <w:p w:rsidR="008314AE" w:rsidRPr="00651E2E" w:rsidRDefault="008314AE" w:rsidP="00651E2E">
            <w:pPr>
              <w:spacing w:after="0"/>
              <w:rPr>
                <w:rFonts w:eastAsia="Times New Roman" w:cs="Times New Roman"/>
                <w:sz w:val="20"/>
                <w:szCs w:val="20"/>
                <w:lang w:eastAsia="ca-ES"/>
              </w:rPr>
            </w:pPr>
            <w:r w:rsidRPr="00651E2E">
              <w:rPr>
                <w:rFonts w:eastAsia="Times New Roman" w:cs="Times New Roman"/>
                <w:sz w:val="20"/>
                <w:szCs w:val="20"/>
                <w:lang w:eastAsia="ca-ES"/>
              </w:rPr>
              <w:t>Panes sin leche.</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Pan francés. Tostada francesa hecha sin leche.</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Pan de trigo, blanco, centeno, maíz, harina de trigo sin cernir, gluten y de soya preparados sin leche o productos lácteos. Tostada francesa hecha con leche.</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Galletas de trigo sin cernir o galletas de arroz. Tostada francesa hecha con leche.</w:t>
            </w:r>
          </w:p>
        </w:tc>
        <w:tc>
          <w:tcPr>
            <w:tcW w:w="3958" w:type="dxa"/>
            <w:tcMar>
              <w:top w:w="105" w:type="dxa"/>
              <w:left w:w="105" w:type="dxa"/>
              <w:bottom w:w="105" w:type="dxa"/>
              <w:right w:w="105" w:type="dxa"/>
            </w:tcMar>
            <w:vAlign w:val="center"/>
            <w:hideMark/>
          </w:tcPr>
          <w:p w:rsidR="008314AE" w:rsidRPr="00651E2E" w:rsidRDefault="008314AE" w:rsidP="00651E2E">
            <w:pPr>
              <w:spacing w:after="0"/>
              <w:rPr>
                <w:rFonts w:eastAsia="Times New Roman" w:cs="Times New Roman"/>
                <w:sz w:val="20"/>
                <w:szCs w:val="20"/>
                <w:lang w:eastAsia="ca-ES"/>
              </w:rPr>
            </w:pPr>
            <w:r w:rsidRPr="00651E2E">
              <w:rPr>
                <w:rFonts w:eastAsia="Times New Roman" w:cs="Times New Roman"/>
                <w:sz w:val="20"/>
                <w:szCs w:val="20"/>
                <w:lang w:eastAsia="ca-ES"/>
              </w:rPr>
              <w:t>Pan de trigo, blanco o de centeno. Tostada francesa hecha con leche.</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Bizcochos, roscas, magdalenas, panqueques, wafles, zwieback, galletas saladas, bizcocho tostado. Tostada francesa hecha con leche.</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La mayoría de los panes y bolillos preparados comercialmente contienen leche o productos lácteos. Tostada francesa hecha con leche.</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Tostada francesa hecha con leche.</w:t>
            </w:r>
          </w:p>
        </w:tc>
      </w:tr>
      <w:tr w:rsidR="008314AE" w:rsidRPr="00651E2E" w:rsidTr="00651E2E">
        <w:tc>
          <w:tcPr>
            <w:tcW w:w="2552" w:type="dxa"/>
            <w:tcMar>
              <w:top w:w="105" w:type="dxa"/>
              <w:left w:w="105" w:type="dxa"/>
              <w:bottom w:w="105" w:type="dxa"/>
              <w:right w:w="105" w:type="dxa"/>
            </w:tcMar>
            <w:vAlign w:val="center"/>
            <w:hideMark/>
          </w:tcPr>
          <w:p w:rsidR="008314AE" w:rsidRPr="00651E2E" w:rsidRDefault="008314AE" w:rsidP="008314AE">
            <w:pPr>
              <w:spacing w:after="0" w:line="480" w:lineRule="auto"/>
              <w:rPr>
                <w:rFonts w:eastAsia="Times New Roman" w:cs="Times New Roman"/>
                <w:sz w:val="20"/>
                <w:szCs w:val="20"/>
                <w:lang w:eastAsia="ca-ES"/>
              </w:rPr>
            </w:pPr>
            <w:r w:rsidRPr="00651E2E">
              <w:rPr>
                <w:rFonts w:eastAsia="Times New Roman" w:cs="Times New Roman"/>
                <w:b/>
                <w:bCs/>
                <w:sz w:val="20"/>
                <w:szCs w:val="20"/>
                <w:lang w:eastAsia="ca-ES"/>
              </w:rPr>
              <w:t>Cereales</w:t>
            </w:r>
          </w:p>
        </w:tc>
        <w:tc>
          <w:tcPr>
            <w:tcW w:w="3402" w:type="dxa"/>
            <w:tcMar>
              <w:top w:w="105" w:type="dxa"/>
              <w:left w:w="105" w:type="dxa"/>
              <w:bottom w:w="105" w:type="dxa"/>
              <w:right w:w="105" w:type="dxa"/>
            </w:tcMar>
            <w:vAlign w:val="center"/>
            <w:hideMark/>
          </w:tcPr>
          <w:p w:rsidR="008314AE" w:rsidRPr="00651E2E" w:rsidRDefault="008314AE" w:rsidP="00651E2E">
            <w:pPr>
              <w:spacing w:after="0"/>
              <w:rPr>
                <w:rFonts w:eastAsia="Times New Roman" w:cs="Times New Roman"/>
                <w:sz w:val="20"/>
                <w:szCs w:val="20"/>
                <w:lang w:eastAsia="ca-ES"/>
              </w:rPr>
            </w:pPr>
            <w:r w:rsidRPr="00651E2E">
              <w:rPr>
                <w:rFonts w:eastAsia="Times New Roman" w:cs="Times New Roman"/>
                <w:sz w:val="20"/>
                <w:szCs w:val="20"/>
                <w:lang w:eastAsia="ca-ES"/>
              </w:rPr>
              <w:t>Cualquier cereal al que no se le haya añadido leche o productos lácteos.</w:t>
            </w:r>
          </w:p>
        </w:tc>
        <w:tc>
          <w:tcPr>
            <w:tcW w:w="3958" w:type="dxa"/>
            <w:tcMar>
              <w:top w:w="105" w:type="dxa"/>
              <w:left w:w="105" w:type="dxa"/>
              <w:bottom w:w="105" w:type="dxa"/>
              <w:right w:w="105" w:type="dxa"/>
            </w:tcMar>
            <w:vAlign w:val="center"/>
            <w:hideMark/>
          </w:tcPr>
          <w:p w:rsidR="008314AE" w:rsidRPr="00651E2E" w:rsidRDefault="008314AE" w:rsidP="00651E2E">
            <w:pPr>
              <w:spacing w:after="0"/>
              <w:rPr>
                <w:rFonts w:eastAsia="Times New Roman" w:cs="Times New Roman"/>
                <w:sz w:val="20"/>
                <w:szCs w:val="20"/>
                <w:lang w:eastAsia="ca-ES"/>
              </w:rPr>
            </w:pPr>
            <w:r w:rsidRPr="00651E2E">
              <w:rPr>
                <w:rFonts w:eastAsia="Times New Roman" w:cs="Times New Roman"/>
                <w:sz w:val="20"/>
                <w:szCs w:val="20"/>
                <w:lang w:eastAsia="ca-ES"/>
              </w:rPr>
              <w:t>Cereales ricos en proteína.</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Cereales preparados y pre-cocidos con sólidos lácteos, caseína u otros productos lácteos añadidos.</w:t>
            </w:r>
          </w:p>
        </w:tc>
      </w:tr>
      <w:tr w:rsidR="008314AE" w:rsidRPr="00651E2E" w:rsidTr="00651E2E">
        <w:tc>
          <w:tcPr>
            <w:tcW w:w="2552" w:type="dxa"/>
            <w:tcMar>
              <w:top w:w="105" w:type="dxa"/>
              <w:left w:w="105" w:type="dxa"/>
              <w:bottom w:w="105" w:type="dxa"/>
              <w:right w:w="105" w:type="dxa"/>
            </w:tcMar>
            <w:vAlign w:val="center"/>
            <w:hideMark/>
          </w:tcPr>
          <w:p w:rsidR="008314AE" w:rsidRPr="00651E2E" w:rsidRDefault="008314AE" w:rsidP="008314AE">
            <w:pPr>
              <w:spacing w:after="0" w:line="480" w:lineRule="auto"/>
              <w:rPr>
                <w:rFonts w:eastAsia="Times New Roman" w:cs="Times New Roman"/>
                <w:sz w:val="20"/>
                <w:szCs w:val="20"/>
                <w:lang w:eastAsia="ca-ES"/>
              </w:rPr>
            </w:pPr>
            <w:r w:rsidRPr="00651E2E">
              <w:rPr>
                <w:rFonts w:eastAsia="Times New Roman" w:cs="Times New Roman"/>
                <w:b/>
                <w:bCs/>
                <w:sz w:val="20"/>
                <w:szCs w:val="20"/>
                <w:lang w:eastAsia="ca-ES"/>
              </w:rPr>
              <w:t>Postres</w:t>
            </w:r>
          </w:p>
        </w:tc>
        <w:tc>
          <w:tcPr>
            <w:tcW w:w="3402" w:type="dxa"/>
            <w:tcMar>
              <w:top w:w="105" w:type="dxa"/>
              <w:left w:w="105" w:type="dxa"/>
              <w:bottom w:w="105" w:type="dxa"/>
              <w:right w:w="105" w:type="dxa"/>
            </w:tcMar>
            <w:vAlign w:val="center"/>
            <w:hideMark/>
          </w:tcPr>
          <w:p w:rsidR="008314AE" w:rsidRPr="00651E2E" w:rsidRDefault="008314AE" w:rsidP="00651E2E">
            <w:pPr>
              <w:spacing w:after="0"/>
              <w:rPr>
                <w:rFonts w:eastAsia="Times New Roman" w:cs="Times New Roman"/>
                <w:sz w:val="20"/>
                <w:szCs w:val="20"/>
                <w:lang w:eastAsia="ca-ES"/>
              </w:rPr>
            </w:pPr>
            <w:r w:rsidRPr="00651E2E">
              <w:rPr>
                <w:rFonts w:eastAsia="Times New Roman" w:cs="Times New Roman"/>
                <w:sz w:val="20"/>
                <w:szCs w:val="20"/>
                <w:lang w:eastAsia="ca-ES"/>
              </w:rPr>
              <w:t>Merengue, gelatina, paleta de helado, paletas de fruta, batido de fruta o torta cabello de ángel.</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Pasteles, galletas, pasta de hojaldre sin leche o productos lácteos.</w:t>
            </w:r>
          </w:p>
        </w:tc>
        <w:tc>
          <w:tcPr>
            <w:tcW w:w="3958" w:type="dxa"/>
            <w:tcMar>
              <w:top w:w="105" w:type="dxa"/>
              <w:left w:w="105" w:type="dxa"/>
              <w:bottom w:w="105" w:type="dxa"/>
              <w:right w:w="105" w:type="dxa"/>
            </w:tcMar>
            <w:vAlign w:val="center"/>
            <w:hideMark/>
          </w:tcPr>
          <w:p w:rsidR="008314AE" w:rsidRPr="00651E2E" w:rsidRDefault="008314AE" w:rsidP="00651E2E">
            <w:pPr>
              <w:spacing w:after="0"/>
              <w:rPr>
                <w:rFonts w:eastAsia="Times New Roman" w:cs="Times New Roman"/>
                <w:sz w:val="20"/>
                <w:szCs w:val="20"/>
                <w:lang w:eastAsia="ca-ES"/>
              </w:rPr>
            </w:pPr>
            <w:r w:rsidRPr="00651E2E">
              <w:rPr>
                <w:rFonts w:eastAsia="Times New Roman" w:cs="Times New Roman"/>
                <w:sz w:val="20"/>
                <w:szCs w:val="20"/>
                <w:lang w:eastAsia="ca-ES"/>
              </w:rPr>
              <w:t>Pasteles, galletas, natillas, pudín, postres de nata o sorbetes con productos lácteos.</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Helado, pastel de crema.</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Pasteles pintados con leche, cremas de queso, panecillos.</w:t>
            </w:r>
          </w:p>
        </w:tc>
      </w:tr>
      <w:tr w:rsidR="008314AE" w:rsidRPr="00651E2E" w:rsidTr="00651E2E">
        <w:tc>
          <w:tcPr>
            <w:tcW w:w="2552" w:type="dxa"/>
            <w:tcMar>
              <w:top w:w="105" w:type="dxa"/>
              <w:left w:w="105" w:type="dxa"/>
              <w:bottom w:w="105" w:type="dxa"/>
              <w:right w:w="105" w:type="dxa"/>
            </w:tcMar>
            <w:vAlign w:val="center"/>
            <w:hideMark/>
          </w:tcPr>
          <w:p w:rsidR="008314AE" w:rsidRPr="00651E2E" w:rsidRDefault="008314AE" w:rsidP="008314AE">
            <w:pPr>
              <w:spacing w:after="0" w:line="480" w:lineRule="auto"/>
              <w:rPr>
                <w:rFonts w:eastAsia="Times New Roman" w:cs="Times New Roman"/>
                <w:sz w:val="20"/>
                <w:szCs w:val="20"/>
                <w:lang w:eastAsia="ca-ES"/>
              </w:rPr>
            </w:pPr>
            <w:r w:rsidRPr="00651E2E">
              <w:rPr>
                <w:rFonts w:eastAsia="Times New Roman" w:cs="Times New Roman"/>
                <w:b/>
                <w:bCs/>
                <w:sz w:val="20"/>
                <w:szCs w:val="20"/>
                <w:lang w:eastAsia="ca-ES"/>
              </w:rPr>
              <w:lastRenderedPageBreak/>
              <w:t>Huevos</w:t>
            </w:r>
          </w:p>
        </w:tc>
        <w:tc>
          <w:tcPr>
            <w:tcW w:w="3402" w:type="dxa"/>
            <w:tcMar>
              <w:top w:w="105" w:type="dxa"/>
              <w:left w:w="105" w:type="dxa"/>
              <w:bottom w:w="105" w:type="dxa"/>
              <w:right w:w="105" w:type="dxa"/>
            </w:tcMar>
            <w:vAlign w:val="center"/>
            <w:hideMark/>
          </w:tcPr>
          <w:p w:rsidR="008314AE" w:rsidRPr="00651E2E" w:rsidRDefault="008314AE" w:rsidP="00651E2E">
            <w:pPr>
              <w:spacing w:after="0"/>
              <w:rPr>
                <w:rFonts w:eastAsia="Times New Roman" w:cs="Times New Roman"/>
                <w:sz w:val="20"/>
                <w:szCs w:val="20"/>
                <w:lang w:eastAsia="ca-ES"/>
              </w:rPr>
            </w:pPr>
            <w:r w:rsidRPr="00651E2E">
              <w:rPr>
                <w:rFonts w:eastAsia="Times New Roman" w:cs="Times New Roman"/>
                <w:sz w:val="20"/>
                <w:szCs w:val="20"/>
                <w:lang w:eastAsia="ca-ES"/>
              </w:rPr>
              <w:t>Preparados sin leche.</w:t>
            </w:r>
          </w:p>
        </w:tc>
        <w:tc>
          <w:tcPr>
            <w:tcW w:w="3958" w:type="dxa"/>
            <w:tcMar>
              <w:top w:w="105" w:type="dxa"/>
              <w:left w:w="105" w:type="dxa"/>
              <w:bottom w:w="105" w:type="dxa"/>
              <w:right w:w="105" w:type="dxa"/>
            </w:tcMar>
            <w:vAlign w:val="center"/>
            <w:hideMark/>
          </w:tcPr>
          <w:p w:rsidR="008314AE" w:rsidRPr="00651E2E" w:rsidRDefault="008314AE" w:rsidP="00651E2E">
            <w:pPr>
              <w:spacing w:after="0"/>
              <w:rPr>
                <w:rFonts w:eastAsia="Times New Roman" w:cs="Times New Roman"/>
                <w:sz w:val="20"/>
                <w:szCs w:val="20"/>
                <w:lang w:eastAsia="ca-ES"/>
              </w:rPr>
            </w:pPr>
            <w:r w:rsidRPr="00651E2E">
              <w:rPr>
                <w:rFonts w:eastAsia="Times New Roman" w:cs="Times New Roman"/>
                <w:sz w:val="20"/>
                <w:szCs w:val="20"/>
                <w:lang w:eastAsia="ca-ES"/>
              </w:rPr>
              <w:t>Huevos revueltos con leche, huevos cremosos, sustitutos del huevo.</w:t>
            </w:r>
          </w:p>
        </w:tc>
      </w:tr>
      <w:tr w:rsidR="008314AE" w:rsidRPr="00651E2E" w:rsidTr="00651E2E">
        <w:tc>
          <w:tcPr>
            <w:tcW w:w="2552" w:type="dxa"/>
            <w:tcMar>
              <w:top w:w="105" w:type="dxa"/>
              <w:left w:w="105" w:type="dxa"/>
              <w:bottom w:w="105" w:type="dxa"/>
              <w:right w:w="105" w:type="dxa"/>
            </w:tcMar>
            <w:vAlign w:val="center"/>
            <w:hideMark/>
          </w:tcPr>
          <w:p w:rsidR="008314AE" w:rsidRPr="00651E2E" w:rsidRDefault="008314AE" w:rsidP="008314AE">
            <w:pPr>
              <w:spacing w:after="0" w:line="480" w:lineRule="auto"/>
              <w:rPr>
                <w:rFonts w:eastAsia="Times New Roman" w:cs="Times New Roman"/>
                <w:sz w:val="20"/>
                <w:szCs w:val="20"/>
                <w:lang w:eastAsia="ca-ES"/>
              </w:rPr>
            </w:pPr>
            <w:r w:rsidRPr="00651E2E">
              <w:rPr>
                <w:rFonts w:eastAsia="Times New Roman" w:cs="Times New Roman"/>
                <w:b/>
                <w:bCs/>
                <w:sz w:val="20"/>
                <w:szCs w:val="20"/>
                <w:lang w:eastAsia="ca-ES"/>
              </w:rPr>
              <w:t>Grasas</w:t>
            </w:r>
          </w:p>
        </w:tc>
        <w:tc>
          <w:tcPr>
            <w:tcW w:w="3402" w:type="dxa"/>
            <w:tcMar>
              <w:top w:w="105" w:type="dxa"/>
              <w:left w:w="105" w:type="dxa"/>
              <w:bottom w:w="105" w:type="dxa"/>
              <w:right w:w="105" w:type="dxa"/>
            </w:tcMar>
            <w:vAlign w:val="center"/>
            <w:hideMark/>
          </w:tcPr>
          <w:p w:rsidR="008314AE" w:rsidRPr="00651E2E" w:rsidRDefault="008314AE" w:rsidP="00651E2E">
            <w:pPr>
              <w:spacing w:after="0"/>
              <w:rPr>
                <w:rFonts w:eastAsia="Times New Roman" w:cs="Times New Roman"/>
                <w:sz w:val="20"/>
                <w:szCs w:val="20"/>
                <w:lang w:eastAsia="ca-ES"/>
              </w:rPr>
            </w:pPr>
            <w:r w:rsidRPr="00651E2E">
              <w:rPr>
                <w:rFonts w:eastAsia="Times New Roman" w:cs="Times New Roman"/>
                <w:sz w:val="20"/>
                <w:szCs w:val="20"/>
                <w:lang w:eastAsia="ca-ES"/>
              </w:rPr>
              <w:t>Aceite vegetal, grasa de la carne, tocino, manteca, salsa sin leche.</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Mantequilla de maní (hecha sin sólidos lácteos).</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Margarina sin sólidos lácteos.</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Margarina kosher.</w:t>
            </w:r>
          </w:p>
        </w:tc>
        <w:tc>
          <w:tcPr>
            <w:tcW w:w="3958" w:type="dxa"/>
            <w:tcMar>
              <w:top w:w="105" w:type="dxa"/>
              <w:left w:w="105" w:type="dxa"/>
              <w:bottom w:w="105" w:type="dxa"/>
              <w:right w:w="105" w:type="dxa"/>
            </w:tcMar>
            <w:vAlign w:val="center"/>
            <w:hideMark/>
          </w:tcPr>
          <w:p w:rsidR="008314AE" w:rsidRPr="00651E2E" w:rsidRDefault="008314AE" w:rsidP="00651E2E">
            <w:pPr>
              <w:spacing w:after="0"/>
              <w:rPr>
                <w:rFonts w:eastAsia="Times New Roman" w:cs="Times New Roman"/>
                <w:sz w:val="20"/>
                <w:szCs w:val="20"/>
                <w:lang w:eastAsia="ca-ES"/>
              </w:rPr>
            </w:pPr>
            <w:r w:rsidRPr="00651E2E">
              <w:rPr>
                <w:rFonts w:eastAsia="Times New Roman" w:cs="Times New Roman"/>
                <w:sz w:val="20"/>
                <w:szCs w:val="20"/>
                <w:lang w:eastAsia="ca-ES"/>
              </w:rPr>
              <w:t>Mantequilla, crema, margarina. Aderezos para ensaladas o mayonesa con leche, sólidos lácteos o productos lácteos.</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Algunos sustitutos de la mantequilla y cremas no lácteas.</w:t>
            </w:r>
          </w:p>
        </w:tc>
      </w:tr>
      <w:tr w:rsidR="008314AE" w:rsidRPr="00651E2E" w:rsidTr="00651E2E">
        <w:tc>
          <w:tcPr>
            <w:tcW w:w="2552" w:type="dxa"/>
            <w:tcMar>
              <w:top w:w="105" w:type="dxa"/>
              <w:left w:w="105" w:type="dxa"/>
              <w:bottom w:w="105" w:type="dxa"/>
              <w:right w:w="105" w:type="dxa"/>
            </w:tcMar>
            <w:vAlign w:val="center"/>
            <w:hideMark/>
          </w:tcPr>
          <w:p w:rsidR="008314AE" w:rsidRPr="00651E2E" w:rsidRDefault="008314AE" w:rsidP="008314AE">
            <w:pPr>
              <w:spacing w:after="0" w:line="480" w:lineRule="auto"/>
              <w:rPr>
                <w:rFonts w:eastAsia="Times New Roman" w:cs="Times New Roman"/>
                <w:sz w:val="20"/>
                <w:szCs w:val="20"/>
                <w:lang w:eastAsia="ca-ES"/>
              </w:rPr>
            </w:pPr>
            <w:r w:rsidRPr="00651E2E">
              <w:rPr>
                <w:rFonts w:eastAsia="Times New Roman" w:cs="Times New Roman"/>
                <w:b/>
                <w:bCs/>
                <w:sz w:val="20"/>
                <w:szCs w:val="20"/>
                <w:lang w:eastAsia="ca-ES"/>
              </w:rPr>
              <w:t>Frutas</w:t>
            </w:r>
          </w:p>
        </w:tc>
        <w:tc>
          <w:tcPr>
            <w:tcW w:w="3402" w:type="dxa"/>
            <w:tcMar>
              <w:top w:w="105" w:type="dxa"/>
              <w:left w:w="105" w:type="dxa"/>
              <w:bottom w:w="105" w:type="dxa"/>
              <w:right w:w="105" w:type="dxa"/>
            </w:tcMar>
            <w:vAlign w:val="center"/>
            <w:hideMark/>
          </w:tcPr>
          <w:p w:rsidR="008314AE" w:rsidRPr="00651E2E" w:rsidRDefault="008314AE" w:rsidP="00651E2E">
            <w:pPr>
              <w:spacing w:after="0"/>
              <w:rPr>
                <w:rFonts w:eastAsia="Times New Roman" w:cs="Times New Roman"/>
                <w:sz w:val="20"/>
                <w:szCs w:val="20"/>
                <w:lang w:eastAsia="ca-ES"/>
              </w:rPr>
            </w:pPr>
            <w:r w:rsidRPr="00651E2E">
              <w:rPr>
                <w:rFonts w:eastAsia="Times New Roman" w:cs="Times New Roman"/>
                <w:sz w:val="20"/>
                <w:szCs w:val="20"/>
                <w:lang w:eastAsia="ca-ES"/>
              </w:rPr>
              <w:t>Todas las frutas frescas, congeladas, o enlatadas y los jugos de fruta sin leche.</w:t>
            </w:r>
          </w:p>
        </w:tc>
        <w:tc>
          <w:tcPr>
            <w:tcW w:w="3958" w:type="dxa"/>
            <w:tcMar>
              <w:top w:w="105" w:type="dxa"/>
              <w:left w:w="105" w:type="dxa"/>
              <w:bottom w:w="105" w:type="dxa"/>
              <w:right w:w="105" w:type="dxa"/>
            </w:tcMar>
            <w:vAlign w:val="center"/>
            <w:hideMark/>
          </w:tcPr>
          <w:p w:rsidR="008314AE" w:rsidRPr="00651E2E" w:rsidRDefault="008314AE" w:rsidP="00651E2E">
            <w:pPr>
              <w:spacing w:after="0"/>
              <w:rPr>
                <w:rFonts w:eastAsia="Times New Roman" w:cs="Times New Roman"/>
                <w:sz w:val="20"/>
                <w:szCs w:val="20"/>
                <w:lang w:eastAsia="ca-ES"/>
              </w:rPr>
            </w:pPr>
            <w:r w:rsidRPr="00651E2E">
              <w:rPr>
                <w:rFonts w:eastAsia="Times New Roman" w:cs="Times New Roman"/>
                <w:sz w:val="20"/>
                <w:szCs w:val="20"/>
                <w:lang w:eastAsia="ca-ES"/>
              </w:rPr>
              <w:t>Cualquier tipo de fruta servida con leche, mantequilla o crema.</w:t>
            </w:r>
          </w:p>
        </w:tc>
      </w:tr>
      <w:tr w:rsidR="008314AE" w:rsidRPr="00651E2E" w:rsidTr="00651E2E">
        <w:tc>
          <w:tcPr>
            <w:tcW w:w="2552" w:type="dxa"/>
            <w:tcMar>
              <w:top w:w="105" w:type="dxa"/>
              <w:left w:w="105" w:type="dxa"/>
              <w:bottom w:w="105" w:type="dxa"/>
              <w:right w:w="105" w:type="dxa"/>
            </w:tcMar>
            <w:vAlign w:val="center"/>
            <w:hideMark/>
          </w:tcPr>
          <w:p w:rsidR="008314AE" w:rsidRPr="00651E2E" w:rsidRDefault="008314AE" w:rsidP="008314AE">
            <w:pPr>
              <w:spacing w:after="0" w:line="480" w:lineRule="auto"/>
              <w:rPr>
                <w:rFonts w:eastAsia="Times New Roman" w:cs="Times New Roman"/>
                <w:sz w:val="20"/>
                <w:szCs w:val="20"/>
                <w:lang w:eastAsia="ca-ES"/>
              </w:rPr>
            </w:pPr>
            <w:r w:rsidRPr="00651E2E">
              <w:rPr>
                <w:rFonts w:eastAsia="Times New Roman" w:cs="Times New Roman"/>
                <w:b/>
                <w:bCs/>
                <w:sz w:val="20"/>
                <w:szCs w:val="20"/>
                <w:lang w:eastAsia="ca-ES"/>
              </w:rPr>
              <w:t>Carnes, Pescado, Aves y Queso.</w:t>
            </w:r>
          </w:p>
        </w:tc>
        <w:tc>
          <w:tcPr>
            <w:tcW w:w="3402" w:type="dxa"/>
            <w:tcMar>
              <w:top w:w="105" w:type="dxa"/>
              <w:left w:w="105" w:type="dxa"/>
              <w:bottom w:w="105" w:type="dxa"/>
              <w:right w:w="105" w:type="dxa"/>
            </w:tcMar>
            <w:vAlign w:val="center"/>
            <w:hideMark/>
          </w:tcPr>
          <w:p w:rsidR="008314AE" w:rsidRPr="00651E2E" w:rsidRDefault="008314AE" w:rsidP="00651E2E">
            <w:pPr>
              <w:spacing w:after="0"/>
              <w:rPr>
                <w:rFonts w:eastAsia="Times New Roman" w:cs="Times New Roman"/>
                <w:sz w:val="20"/>
                <w:szCs w:val="20"/>
                <w:lang w:eastAsia="ca-ES"/>
              </w:rPr>
            </w:pPr>
            <w:r w:rsidRPr="00651E2E">
              <w:rPr>
                <w:rFonts w:eastAsia="Times New Roman" w:cs="Times New Roman"/>
                <w:sz w:val="20"/>
                <w:szCs w:val="20"/>
                <w:lang w:eastAsia="ca-ES"/>
              </w:rPr>
              <w:t>Carne horneada, a la parrilla, hervida, asada o frita: de vaca, ternera, cerdo, pollo, pavo, cordero, pescado, vísceras o tofú (preparado sin leche o productos lácteos).</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Salchicha, delicatessen, carnes enlatadas o jamón si están hechos sin productos lácteos.</w:t>
            </w:r>
          </w:p>
        </w:tc>
        <w:tc>
          <w:tcPr>
            <w:tcW w:w="3958" w:type="dxa"/>
            <w:tcMar>
              <w:top w:w="105" w:type="dxa"/>
              <w:left w:w="105" w:type="dxa"/>
              <w:bottom w:w="105" w:type="dxa"/>
              <w:right w:w="105" w:type="dxa"/>
            </w:tcMar>
            <w:vAlign w:val="center"/>
            <w:hideMark/>
          </w:tcPr>
          <w:p w:rsidR="008314AE" w:rsidRPr="00651E2E" w:rsidRDefault="008314AE" w:rsidP="00651E2E">
            <w:pPr>
              <w:spacing w:after="0"/>
              <w:rPr>
                <w:rFonts w:eastAsia="Times New Roman" w:cs="Times New Roman"/>
                <w:sz w:val="20"/>
                <w:szCs w:val="20"/>
                <w:lang w:eastAsia="ca-ES"/>
              </w:rPr>
            </w:pPr>
            <w:r w:rsidRPr="00651E2E">
              <w:rPr>
                <w:rFonts w:eastAsia="Times New Roman" w:cs="Times New Roman"/>
                <w:sz w:val="20"/>
                <w:szCs w:val="20"/>
                <w:lang w:eastAsia="ca-ES"/>
              </w:rPr>
              <w:t>Todos los quesos, requesones, quesos crema</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Algunos tipos de salchicha, embutido de bologna, salchichas de Frankfurt.</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Carnes empanadas, rollo de carne molida cocida, croquetas, guisos, hamburguesas (a menos que estén preparadas sin leche).</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Platillos preparados comercialmente hechos con leche o sólidos de leche.</w:t>
            </w:r>
          </w:p>
        </w:tc>
      </w:tr>
      <w:tr w:rsidR="008314AE" w:rsidRPr="00651E2E" w:rsidTr="00651E2E">
        <w:tc>
          <w:tcPr>
            <w:tcW w:w="2552" w:type="dxa"/>
            <w:tcMar>
              <w:top w:w="105" w:type="dxa"/>
              <w:left w:w="105" w:type="dxa"/>
              <w:bottom w:w="105" w:type="dxa"/>
              <w:right w:w="105" w:type="dxa"/>
            </w:tcMar>
            <w:vAlign w:val="center"/>
            <w:hideMark/>
          </w:tcPr>
          <w:p w:rsidR="008314AE" w:rsidRPr="00651E2E" w:rsidRDefault="008314AE" w:rsidP="008314AE">
            <w:pPr>
              <w:spacing w:after="0" w:line="480" w:lineRule="auto"/>
              <w:rPr>
                <w:rFonts w:eastAsia="Times New Roman" w:cs="Times New Roman"/>
                <w:sz w:val="20"/>
                <w:szCs w:val="20"/>
                <w:lang w:eastAsia="ca-ES"/>
              </w:rPr>
            </w:pPr>
            <w:r w:rsidRPr="00651E2E">
              <w:rPr>
                <w:rFonts w:eastAsia="Times New Roman" w:cs="Times New Roman"/>
                <w:b/>
                <w:bCs/>
                <w:sz w:val="20"/>
                <w:szCs w:val="20"/>
                <w:lang w:eastAsia="ca-ES"/>
              </w:rPr>
              <w:t>Papas y sustitutos</w:t>
            </w:r>
          </w:p>
        </w:tc>
        <w:tc>
          <w:tcPr>
            <w:tcW w:w="3402" w:type="dxa"/>
            <w:tcMar>
              <w:top w:w="105" w:type="dxa"/>
              <w:left w:w="105" w:type="dxa"/>
              <w:bottom w:w="105" w:type="dxa"/>
              <w:right w:w="105" w:type="dxa"/>
            </w:tcMar>
            <w:vAlign w:val="center"/>
            <w:hideMark/>
          </w:tcPr>
          <w:p w:rsidR="008314AE" w:rsidRPr="00651E2E" w:rsidRDefault="008314AE" w:rsidP="00651E2E">
            <w:pPr>
              <w:spacing w:after="0"/>
              <w:rPr>
                <w:rFonts w:eastAsia="Times New Roman" w:cs="Times New Roman"/>
                <w:sz w:val="20"/>
                <w:szCs w:val="20"/>
                <w:lang w:eastAsia="ca-ES"/>
              </w:rPr>
            </w:pPr>
            <w:r w:rsidRPr="00651E2E">
              <w:rPr>
                <w:rFonts w:eastAsia="Times New Roman" w:cs="Times New Roman"/>
                <w:sz w:val="20"/>
                <w:szCs w:val="20"/>
                <w:lang w:eastAsia="ca-ES"/>
              </w:rPr>
              <w:t>Macarrones, fideos, espaguetis, arroz.</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Papas blancas o dulces preparadas sin leche, mantequilla, crema o margarina permitida.</w:t>
            </w:r>
          </w:p>
        </w:tc>
        <w:tc>
          <w:tcPr>
            <w:tcW w:w="3958" w:type="dxa"/>
            <w:tcMar>
              <w:top w:w="105" w:type="dxa"/>
              <w:left w:w="105" w:type="dxa"/>
              <w:bottom w:w="105" w:type="dxa"/>
              <w:right w:w="105" w:type="dxa"/>
            </w:tcMar>
            <w:vAlign w:val="center"/>
            <w:hideMark/>
          </w:tcPr>
          <w:p w:rsidR="008314AE" w:rsidRPr="00651E2E" w:rsidRDefault="008314AE" w:rsidP="00651E2E">
            <w:pPr>
              <w:spacing w:after="0"/>
              <w:rPr>
                <w:rFonts w:eastAsia="Times New Roman" w:cs="Times New Roman"/>
                <w:sz w:val="20"/>
                <w:szCs w:val="20"/>
                <w:lang w:eastAsia="ca-ES"/>
              </w:rPr>
            </w:pPr>
            <w:r w:rsidRPr="00651E2E">
              <w:rPr>
                <w:rFonts w:eastAsia="Times New Roman" w:cs="Times New Roman"/>
                <w:sz w:val="20"/>
                <w:szCs w:val="20"/>
                <w:lang w:eastAsia="ca-ES"/>
              </w:rPr>
              <w:t>Papas gratinadas, con mantequilla, con crema, horneadas o sustitutos.</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Macarrones con queso.</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Puré de papas con leche o mantequilla.</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Papas fritas congeladas pulverizadas con lactosa.</w:t>
            </w:r>
          </w:p>
        </w:tc>
      </w:tr>
      <w:tr w:rsidR="008314AE" w:rsidRPr="00651E2E" w:rsidTr="00651E2E">
        <w:tc>
          <w:tcPr>
            <w:tcW w:w="2552" w:type="dxa"/>
            <w:tcMar>
              <w:top w:w="105" w:type="dxa"/>
              <w:left w:w="105" w:type="dxa"/>
              <w:bottom w:w="105" w:type="dxa"/>
              <w:right w:w="105" w:type="dxa"/>
            </w:tcMar>
            <w:vAlign w:val="center"/>
            <w:hideMark/>
          </w:tcPr>
          <w:p w:rsidR="008314AE" w:rsidRPr="00651E2E" w:rsidRDefault="008314AE" w:rsidP="008314AE">
            <w:pPr>
              <w:spacing w:after="0" w:line="480" w:lineRule="auto"/>
              <w:rPr>
                <w:rFonts w:eastAsia="Times New Roman" w:cs="Times New Roman"/>
                <w:sz w:val="20"/>
                <w:szCs w:val="20"/>
                <w:lang w:eastAsia="ca-ES"/>
              </w:rPr>
            </w:pPr>
            <w:r w:rsidRPr="00651E2E">
              <w:rPr>
                <w:rFonts w:eastAsia="Times New Roman" w:cs="Times New Roman"/>
                <w:b/>
                <w:bCs/>
                <w:sz w:val="20"/>
                <w:szCs w:val="20"/>
                <w:lang w:eastAsia="ca-ES"/>
              </w:rPr>
              <w:t>Sopas</w:t>
            </w:r>
          </w:p>
        </w:tc>
        <w:tc>
          <w:tcPr>
            <w:tcW w:w="3402" w:type="dxa"/>
            <w:tcMar>
              <w:top w:w="105" w:type="dxa"/>
              <w:left w:w="105" w:type="dxa"/>
              <w:bottom w:w="105" w:type="dxa"/>
              <w:right w:w="105" w:type="dxa"/>
            </w:tcMar>
            <w:vAlign w:val="center"/>
            <w:hideMark/>
          </w:tcPr>
          <w:p w:rsidR="008314AE" w:rsidRPr="00651E2E" w:rsidRDefault="008314AE" w:rsidP="00651E2E">
            <w:pPr>
              <w:spacing w:after="0"/>
              <w:rPr>
                <w:rFonts w:eastAsia="Times New Roman" w:cs="Times New Roman"/>
                <w:sz w:val="20"/>
                <w:szCs w:val="20"/>
                <w:lang w:eastAsia="ca-ES"/>
              </w:rPr>
            </w:pPr>
            <w:r w:rsidRPr="00651E2E">
              <w:rPr>
                <w:rFonts w:eastAsia="Times New Roman" w:cs="Times New Roman"/>
                <w:sz w:val="20"/>
                <w:szCs w:val="20"/>
                <w:lang w:eastAsia="ca-ES"/>
              </w:rPr>
              <w:t>Caldo, sopita, consomé o sopas con una base de caldo o con todos los alimentos permitidos.</w:t>
            </w:r>
          </w:p>
        </w:tc>
        <w:tc>
          <w:tcPr>
            <w:tcW w:w="3958" w:type="dxa"/>
            <w:tcMar>
              <w:top w:w="105" w:type="dxa"/>
              <w:left w:w="105" w:type="dxa"/>
              <w:bottom w:w="105" w:type="dxa"/>
              <w:right w:w="105" w:type="dxa"/>
            </w:tcMar>
            <w:vAlign w:val="center"/>
            <w:hideMark/>
          </w:tcPr>
          <w:p w:rsidR="008314AE" w:rsidRPr="00651E2E" w:rsidRDefault="008314AE" w:rsidP="00651E2E">
            <w:pPr>
              <w:spacing w:after="0"/>
              <w:rPr>
                <w:rFonts w:eastAsia="Times New Roman" w:cs="Times New Roman"/>
                <w:sz w:val="20"/>
                <w:szCs w:val="20"/>
                <w:lang w:eastAsia="ca-ES"/>
              </w:rPr>
            </w:pPr>
            <w:r w:rsidRPr="00651E2E">
              <w:rPr>
                <w:rFonts w:eastAsia="Times New Roman" w:cs="Times New Roman"/>
                <w:sz w:val="20"/>
                <w:szCs w:val="20"/>
                <w:lang w:eastAsia="ca-ES"/>
              </w:rPr>
              <w:t>Cremas, sopas de pescado, sopas de crema.</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Todas las sopas hechas con leche o productos lácteos.</w:t>
            </w:r>
          </w:p>
        </w:tc>
      </w:tr>
      <w:tr w:rsidR="008314AE" w:rsidRPr="00651E2E" w:rsidTr="00651E2E">
        <w:tc>
          <w:tcPr>
            <w:tcW w:w="2552" w:type="dxa"/>
            <w:tcMar>
              <w:top w:w="105" w:type="dxa"/>
              <w:left w:w="105" w:type="dxa"/>
              <w:bottom w:w="105" w:type="dxa"/>
              <w:right w:w="105" w:type="dxa"/>
            </w:tcMar>
            <w:vAlign w:val="center"/>
            <w:hideMark/>
          </w:tcPr>
          <w:p w:rsidR="008314AE" w:rsidRPr="00651E2E" w:rsidRDefault="008314AE" w:rsidP="008314AE">
            <w:pPr>
              <w:spacing w:after="0" w:line="480" w:lineRule="auto"/>
              <w:rPr>
                <w:rFonts w:eastAsia="Times New Roman" w:cs="Times New Roman"/>
                <w:sz w:val="20"/>
                <w:szCs w:val="20"/>
                <w:lang w:eastAsia="ca-ES"/>
              </w:rPr>
            </w:pPr>
            <w:r w:rsidRPr="00651E2E">
              <w:rPr>
                <w:rFonts w:eastAsia="Times New Roman" w:cs="Times New Roman"/>
                <w:b/>
                <w:bCs/>
                <w:sz w:val="20"/>
                <w:szCs w:val="20"/>
                <w:lang w:eastAsia="ca-ES"/>
              </w:rPr>
              <w:t>Dulces</w:t>
            </w:r>
          </w:p>
        </w:tc>
        <w:tc>
          <w:tcPr>
            <w:tcW w:w="3402" w:type="dxa"/>
            <w:tcMar>
              <w:top w:w="105" w:type="dxa"/>
              <w:left w:w="105" w:type="dxa"/>
              <w:bottom w:w="105" w:type="dxa"/>
              <w:right w:w="105" w:type="dxa"/>
            </w:tcMar>
            <w:vAlign w:val="center"/>
            <w:hideMark/>
          </w:tcPr>
          <w:p w:rsidR="008314AE" w:rsidRPr="00651E2E" w:rsidRDefault="008314AE" w:rsidP="00651E2E">
            <w:pPr>
              <w:spacing w:after="0"/>
              <w:rPr>
                <w:rFonts w:eastAsia="Times New Roman" w:cs="Times New Roman"/>
                <w:sz w:val="20"/>
                <w:szCs w:val="20"/>
                <w:lang w:eastAsia="ca-ES"/>
              </w:rPr>
            </w:pPr>
            <w:r w:rsidRPr="00651E2E">
              <w:rPr>
                <w:rFonts w:eastAsia="Times New Roman" w:cs="Times New Roman"/>
                <w:sz w:val="20"/>
                <w:szCs w:val="20"/>
                <w:lang w:eastAsia="ca-ES"/>
              </w:rPr>
              <w:t>Jarabe de maíz, miel, mermelada, jalea.</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lastRenderedPageBreak/>
              <w:t>Paletas, dulces hechos sin leche o productos lácteos.</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Azúcar granulada, morena o en polvo.</w:t>
            </w:r>
          </w:p>
        </w:tc>
        <w:tc>
          <w:tcPr>
            <w:tcW w:w="3958" w:type="dxa"/>
            <w:tcMar>
              <w:top w:w="105" w:type="dxa"/>
              <w:left w:w="105" w:type="dxa"/>
              <w:bottom w:w="105" w:type="dxa"/>
              <w:right w:w="105" w:type="dxa"/>
            </w:tcMar>
            <w:vAlign w:val="center"/>
            <w:hideMark/>
          </w:tcPr>
          <w:p w:rsidR="008314AE" w:rsidRPr="00651E2E" w:rsidRDefault="008314AE" w:rsidP="00651E2E">
            <w:pPr>
              <w:spacing w:after="0"/>
              <w:rPr>
                <w:rFonts w:eastAsia="Times New Roman" w:cs="Times New Roman"/>
                <w:sz w:val="20"/>
                <w:szCs w:val="20"/>
                <w:lang w:eastAsia="ca-ES"/>
              </w:rPr>
            </w:pPr>
            <w:r w:rsidRPr="00651E2E">
              <w:rPr>
                <w:rFonts w:eastAsia="Times New Roman" w:cs="Times New Roman"/>
                <w:sz w:val="20"/>
                <w:szCs w:val="20"/>
                <w:lang w:eastAsia="ca-ES"/>
              </w:rPr>
              <w:lastRenderedPageBreak/>
              <w:t xml:space="preserve">Dulces hechos con leche tales como chocolate, dulce de azúcar y leche (fudge), </w:t>
            </w:r>
            <w:r w:rsidRPr="00651E2E">
              <w:rPr>
                <w:rFonts w:eastAsia="Times New Roman" w:cs="Times New Roman"/>
                <w:sz w:val="20"/>
                <w:szCs w:val="20"/>
                <w:lang w:eastAsia="ca-ES"/>
              </w:rPr>
              <w:lastRenderedPageBreak/>
              <w:t>caramelos suaves, turrón.</w:t>
            </w:r>
          </w:p>
        </w:tc>
      </w:tr>
      <w:tr w:rsidR="008314AE" w:rsidRPr="00651E2E" w:rsidTr="00651E2E">
        <w:tc>
          <w:tcPr>
            <w:tcW w:w="2552" w:type="dxa"/>
            <w:tcMar>
              <w:top w:w="105" w:type="dxa"/>
              <w:left w:w="105" w:type="dxa"/>
              <w:bottom w:w="105" w:type="dxa"/>
              <w:right w:w="105" w:type="dxa"/>
            </w:tcMar>
            <w:vAlign w:val="center"/>
            <w:hideMark/>
          </w:tcPr>
          <w:p w:rsidR="008314AE" w:rsidRPr="00651E2E" w:rsidRDefault="008314AE" w:rsidP="008314AE">
            <w:pPr>
              <w:spacing w:after="0" w:line="480" w:lineRule="auto"/>
              <w:rPr>
                <w:rFonts w:eastAsia="Times New Roman" w:cs="Times New Roman"/>
                <w:sz w:val="20"/>
                <w:szCs w:val="20"/>
                <w:lang w:eastAsia="ca-ES"/>
              </w:rPr>
            </w:pPr>
            <w:r w:rsidRPr="00651E2E">
              <w:rPr>
                <w:rFonts w:eastAsia="Times New Roman" w:cs="Times New Roman"/>
                <w:b/>
                <w:bCs/>
                <w:sz w:val="20"/>
                <w:szCs w:val="20"/>
                <w:lang w:eastAsia="ca-ES"/>
              </w:rPr>
              <w:lastRenderedPageBreak/>
              <w:t>Vegetales</w:t>
            </w:r>
          </w:p>
        </w:tc>
        <w:tc>
          <w:tcPr>
            <w:tcW w:w="3402" w:type="dxa"/>
            <w:tcMar>
              <w:top w:w="105" w:type="dxa"/>
              <w:left w:w="105" w:type="dxa"/>
              <w:bottom w:w="105" w:type="dxa"/>
              <w:right w:w="105" w:type="dxa"/>
            </w:tcMar>
            <w:vAlign w:val="center"/>
            <w:hideMark/>
          </w:tcPr>
          <w:p w:rsidR="008314AE" w:rsidRPr="00651E2E" w:rsidRDefault="008314AE" w:rsidP="00651E2E">
            <w:pPr>
              <w:spacing w:after="0"/>
              <w:rPr>
                <w:rFonts w:eastAsia="Times New Roman" w:cs="Times New Roman"/>
                <w:sz w:val="20"/>
                <w:szCs w:val="20"/>
                <w:lang w:eastAsia="ca-ES"/>
              </w:rPr>
            </w:pPr>
            <w:r w:rsidRPr="00651E2E">
              <w:rPr>
                <w:rFonts w:eastAsia="Times New Roman" w:cs="Times New Roman"/>
                <w:sz w:val="20"/>
                <w:szCs w:val="20"/>
                <w:lang w:eastAsia="ca-ES"/>
              </w:rPr>
              <w:t>Todos los vegetales frescos, congelados o enlatados sin leche o productos lácteos añadidos.</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Todos los jugos vegetales.</w:t>
            </w:r>
          </w:p>
        </w:tc>
        <w:tc>
          <w:tcPr>
            <w:tcW w:w="3958" w:type="dxa"/>
            <w:tcMar>
              <w:top w:w="105" w:type="dxa"/>
              <w:left w:w="105" w:type="dxa"/>
              <w:bottom w:w="105" w:type="dxa"/>
              <w:right w:w="105" w:type="dxa"/>
            </w:tcMar>
            <w:vAlign w:val="center"/>
            <w:hideMark/>
          </w:tcPr>
          <w:p w:rsidR="008314AE" w:rsidRPr="00651E2E" w:rsidRDefault="008314AE" w:rsidP="00651E2E">
            <w:pPr>
              <w:spacing w:after="0"/>
              <w:rPr>
                <w:rFonts w:eastAsia="Times New Roman" w:cs="Times New Roman"/>
                <w:sz w:val="20"/>
                <w:szCs w:val="20"/>
                <w:lang w:eastAsia="ca-ES"/>
              </w:rPr>
            </w:pPr>
            <w:r w:rsidRPr="00651E2E">
              <w:rPr>
                <w:rFonts w:eastAsia="Times New Roman" w:cs="Times New Roman"/>
                <w:sz w:val="20"/>
                <w:szCs w:val="20"/>
                <w:lang w:eastAsia="ca-ES"/>
              </w:rPr>
              <w:t>Los vegetales gratinados, con mantequilla, con crema u horneados.</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Vegetales rebozados.</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Suflé de vegetales.</w:t>
            </w:r>
          </w:p>
        </w:tc>
      </w:tr>
      <w:tr w:rsidR="008314AE" w:rsidRPr="00651E2E" w:rsidTr="00651E2E">
        <w:tc>
          <w:tcPr>
            <w:tcW w:w="2552" w:type="dxa"/>
            <w:tcMar>
              <w:top w:w="105" w:type="dxa"/>
              <w:left w:w="105" w:type="dxa"/>
              <w:bottom w:w="105" w:type="dxa"/>
              <w:right w:w="105" w:type="dxa"/>
            </w:tcMar>
            <w:vAlign w:val="center"/>
            <w:hideMark/>
          </w:tcPr>
          <w:p w:rsidR="008314AE" w:rsidRPr="00651E2E" w:rsidRDefault="008314AE" w:rsidP="008314AE">
            <w:pPr>
              <w:spacing w:after="0" w:line="480" w:lineRule="auto"/>
              <w:rPr>
                <w:rFonts w:eastAsia="Times New Roman" w:cs="Times New Roman"/>
                <w:sz w:val="20"/>
                <w:szCs w:val="20"/>
                <w:lang w:eastAsia="ca-ES"/>
              </w:rPr>
            </w:pPr>
            <w:r w:rsidRPr="00651E2E">
              <w:rPr>
                <w:rFonts w:eastAsia="Times New Roman" w:cs="Times New Roman"/>
                <w:b/>
                <w:bCs/>
                <w:sz w:val="20"/>
                <w:szCs w:val="20"/>
                <w:lang w:eastAsia="ca-ES"/>
              </w:rPr>
              <w:t>Varios</w:t>
            </w:r>
          </w:p>
        </w:tc>
        <w:tc>
          <w:tcPr>
            <w:tcW w:w="3402" w:type="dxa"/>
            <w:tcMar>
              <w:top w:w="105" w:type="dxa"/>
              <w:left w:w="105" w:type="dxa"/>
              <w:bottom w:w="105" w:type="dxa"/>
              <w:right w:w="105" w:type="dxa"/>
            </w:tcMar>
            <w:vAlign w:val="center"/>
            <w:hideMark/>
          </w:tcPr>
          <w:p w:rsidR="008314AE" w:rsidRPr="00651E2E" w:rsidRDefault="008314AE" w:rsidP="00651E2E">
            <w:pPr>
              <w:spacing w:after="0"/>
              <w:rPr>
                <w:rFonts w:eastAsia="Times New Roman" w:cs="Times New Roman"/>
                <w:sz w:val="20"/>
                <w:szCs w:val="20"/>
                <w:lang w:eastAsia="ca-ES"/>
              </w:rPr>
            </w:pPr>
            <w:r w:rsidRPr="00651E2E">
              <w:rPr>
                <w:rFonts w:eastAsia="Times New Roman" w:cs="Times New Roman"/>
                <w:sz w:val="20"/>
                <w:szCs w:val="20"/>
                <w:lang w:eastAsia="ca-ES"/>
              </w:rPr>
              <w:t>Salsa de tomate, aceitunas, encurtidos, nueces, hierbas, polvo de chile (ají), sal, especias, condimentos.</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Cualquier alimento que esté libre de leche, queso, mantequilla y que no contenga leche en polvo o suero de leche.</w:t>
            </w:r>
          </w:p>
        </w:tc>
        <w:tc>
          <w:tcPr>
            <w:tcW w:w="3958" w:type="dxa"/>
            <w:tcMar>
              <w:top w:w="105" w:type="dxa"/>
              <w:left w:w="105" w:type="dxa"/>
              <w:bottom w:w="105" w:type="dxa"/>
              <w:right w:w="105" w:type="dxa"/>
            </w:tcMar>
            <w:vAlign w:val="center"/>
            <w:hideMark/>
          </w:tcPr>
          <w:p w:rsidR="008314AE" w:rsidRPr="00651E2E" w:rsidRDefault="008314AE" w:rsidP="00651E2E">
            <w:pPr>
              <w:spacing w:after="0"/>
              <w:rPr>
                <w:rFonts w:eastAsia="Times New Roman" w:cs="Times New Roman"/>
                <w:sz w:val="20"/>
                <w:szCs w:val="20"/>
                <w:lang w:eastAsia="ca-ES"/>
              </w:rPr>
            </w:pPr>
            <w:r w:rsidRPr="00651E2E">
              <w:rPr>
                <w:rFonts w:eastAsia="Times New Roman" w:cs="Times New Roman"/>
                <w:sz w:val="20"/>
                <w:szCs w:val="20"/>
                <w:lang w:eastAsia="ca-ES"/>
              </w:rPr>
              <w:t>Todos los alimentos con leche, queso, mantequilla, caseína del suero, caseinatos, hidrolizados, lactosa, lactoalbúmina, lactoglobulina o componentes de la leche, aromatizante de la mantequilla artificial.</w:t>
            </w:r>
          </w:p>
          <w:p w:rsidR="008314AE" w:rsidRPr="00651E2E" w:rsidRDefault="008314AE" w:rsidP="00651E2E">
            <w:pPr>
              <w:spacing w:after="420"/>
              <w:rPr>
                <w:rFonts w:eastAsia="Times New Roman" w:cs="Times New Roman"/>
                <w:sz w:val="20"/>
                <w:szCs w:val="20"/>
                <w:lang w:eastAsia="ca-ES"/>
              </w:rPr>
            </w:pPr>
            <w:r w:rsidRPr="00651E2E">
              <w:rPr>
                <w:rFonts w:eastAsia="Times New Roman" w:cs="Times New Roman"/>
                <w:sz w:val="20"/>
                <w:szCs w:val="20"/>
                <w:lang w:eastAsia="ca-ES"/>
              </w:rPr>
              <w:t>Sustitutos no lácteos que contengan caseinato.</w:t>
            </w:r>
          </w:p>
        </w:tc>
      </w:tr>
    </w:tbl>
    <w:p w:rsidR="008314AE" w:rsidRPr="00651E2E" w:rsidRDefault="008314AE" w:rsidP="008314AE">
      <w:pPr>
        <w:spacing w:after="150" w:line="240" w:lineRule="auto"/>
        <w:outlineLvl w:val="2"/>
        <w:rPr>
          <w:rFonts w:eastAsia="Times New Roman" w:cs="Times New Roman"/>
          <w:color w:val="173821"/>
          <w:sz w:val="20"/>
          <w:szCs w:val="20"/>
          <w:lang w:eastAsia="ca-ES"/>
        </w:rPr>
      </w:pPr>
      <w:r w:rsidRPr="00651E2E">
        <w:rPr>
          <w:rFonts w:eastAsia="Times New Roman" w:cs="Times New Roman"/>
          <w:color w:val="173821"/>
          <w:sz w:val="20"/>
          <w:szCs w:val="20"/>
          <w:lang w:eastAsia="ca-ES"/>
        </w:rPr>
        <w:t>Cómo leer una etiqueta para una dieta libre de leche:</w:t>
      </w:r>
    </w:p>
    <w:p w:rsidR="008314AE" w:rsidRPr="00651E2E" w:rsidRDefault="008314AE" w:rsidP="008314AE">
      <w:pPr>
        <w:spacing w:after="420" w:line="240" w:lineRule="auto"/>
        <w:rPr>
          <w:rFonts w:eastAsia="Times New Roman" w:cs="Times New Roman"/>
          <w:sz w:val="20"/>
          <w:szCs w:val="20"/>
          <w:lang w:eastAsia="ca-ES"/>
        </w:rPr>
      </w:pPr>
      <w:r w:rsidRPr="00651E2E">
        <w:rPr>
          <w:rFonts w:eastAsia="Times New Roman" w:cs="Times New Roman"/>
          <w:sz w:val="20"/>
          <w:szCs w:val="20"/>
          <w:lang w:eastAsia="ca-ES"/>
        </w:rPr>
        <w:t>Asegúrese de evitar los alimentos que contienen cualquiera de los siguientes ingredientes:</w:t>
      </w:r>
    </w:p>
    <w:p w:rsidR="008314AE" w:rsidRPr="00651E2E" w:rsidRDefault="008314AE" w:rsidP="008314AE">
      <w:pPr>
        <w:numPr>
          <w:ilvl w:val="0"/>
          <w:numId w:val="4"/>
        </w:numPr>
        <w:spacing w:before="100" w:beforeAutospacing="1" w:after="100" w:afterAutospacing="1" w:line="240" w:lineRule="auto"/>
        <w:ind w:left="600"/>
        <w:rPr>
          <w:rFonts w:eastAsia="Times New Roman" w:cs="Times New Roman"/>
          <w:sz w:val="20"/>
          <w:szCs w:val="20"/>
          <w:lang w:eastAsia="ca-ES"/>
        </w:rPr>
      </w:pPr>
      <w:r w:rsidRPr="00651E2E">
        <w:rPr>
          <w:rFonts w:eastAsia="Times New Roman" w:cs="Times New Roman"/>
          <w:sz w:val="20"/>
          <w:szCs w:val="20"/>
          <w:lang w:eastAsia="ca-ES"/>
        </w:rPr>
        <w:t>Aromatizante de mantequilla artificial.</w:t>
      </w:r>
    </w:p>
    <w:p w:rsidR="008314AE" w:rsidRPr="00651E2E" w:rsidRDefault="008314AE" w:rsidP="008314AE">
      <w:pPr>
        <w:numPr>
          <w:ilvl w:val="0"/>
          <w:numId w:val="4"/>
        </w:numPr>
        <w:spacing w:before="100" w:beforeAutospacing="1" w:after="100" w:afterAutospacing="1" w:line="240" w:lineRule="auto"/>
        <w:ind w:left="600"/>
        <w:rPr>
          <w:rFonts w:eastAsia="Times New Roman" w:cs="Times New Roman"/>
          <w:sz w:val="20"/>
          <w:szCs w:val="20"/>
          <w:lang w:eastAsia="ca-ES"/>
        </w:rPr>
      </w:pPr>
      <w:r w:rsidRPr="00651E2E">
        <w:rPr>
          <w:rFonts w:eastAsia="Times New Roman" w:cs="Times New Roman"/>
          <w:sz w:val="20"/>
          <w:szCs w:val="20"/>
          <w:lang w:eastAsia="ca-ES"/>
        </w:rPr>
        <w:t>Mantequilla, grasa de mantequilla</w:t>
      </w:r>
    </w:p>
    <w:p w:rsidR="008314AE" w:rsidRPr="00651E2E" w:rsidRDefault="008314AE" w:rsidP="008314AE">
      <w:pPr>
        <w:numPr>
          <w:ilvl w:val="0"/>
          <w:numId w:val="4"/>
        </w:numPr>
        <w:spacing w:before="100" w:beforeAutospacing="1" w:after="100" w:afterAutospacing="1" w:line="240" w:lineRule="auto"/>
        <w:ind w:left="600"/>
        <w:rPr>
          <w:rFonts w:eastAsia="Times New Roman" w:cs="Times New Roman"/>
          <w:sz w:val="20"/>
          <w:szCs w:val="20"/>
          <w:lang w:eastAsia="ca-ES"/>
        </w:rPr>
      </w:pPr>
      <w:r w:rsidRPr="00651E2E">
        <w:rPr>
          <w:rFonts w:eastAsia="Times New Roman" w:cs="Times New Roman"/>
          <w:sz w:val="20"/>
          <w:szCs w:val="20"/>
          <w:lang w:eastAsia="ca-ES"/>
        </w:rPr>
        <w:t>Caseína.</w:t>
      </w:r>
    </w:p>
    <w:p w:rsidR="008314AE" w:rsidRPr="00651E2E" w:rsidRDefault="008314AE" w:rsidP="008314AE">
      <w:pPr>
        <w:numPr>
          <w:ilvl w:val="0"/>
          <w:numId w:val="4"/>
        </w:numPr>
        <w:spacing w:before="100" w:beforeAutospacing="1" w:after="100" w:afterAutospacing="1" w:line="240" w:lineRule="auto"/>
        <w:ind w:left="600"/>
        <w:rPr>
          <w:rFonts w:eastAsia="Times New Roman" w:cs="Times New Roman"/>
          <w:sz w:val="20"/>
          <w:szCs w:val="20"/>
          <w:lang w:eastAsia="ca-ES"/>
        </w:rPr>
      </w:pPr>
      <w:r w:rsidRPr="00651E2E">
        <w:rPr>
          <w:rFonts w:eastAsia="Times New Roman" w:cs="Times New Roman"/>
          <w:sz w:val="20"/>
          <w:szCs w:val="20"/>
          <w:lang w:eastAsia="ca-ES"/>
        </w:rPr>
        <w:t>Caseinatos (amonio, calcio, magnesio, potasio, sodio).</w:t>
      </w:r>
    </w:p>
    <w:p w:rsidR="008314AE" w:rsidRPr="00651E2E" w:rsidRDefault="008314AE" w:rsidP="008314AE">
      <w:pPr>
        <w:numPr>
          <w:ilvl w:val="0"/>
          <w:numId w:val="4"/>
        </w:numPr>
        <w:spacing w:before="100" w:beforeAutospacing="1" w:after="100" w:afterAutospacing="1" w:line="240" w:lineRule="auto"/>
        <w:ind w:left="600"/>
        <w:rPr>
          <w:rFonts w:eastAsia="Times New Roman" w:cs="Times New Roman"/>
          <w:sz w:val="20"/>
          <w:szCs w:val="20"/>
          <w:lang w:eastAsia="ca-ES"/>
        </w:rPr>
      </w:pPr>
      <w:r w:rsidRPr="00651E2E">
        <w:rPr>
          <w:rFonts w:eastAsia="Times New Roman" w:cs="Times New Roman"/>
          <w:sz w:val="20"/>
          <w:szCs w:val="20"/>
          <w:lang w:eastAsia="ca-ES"/>
        </w:rPr>
        <w:t>Queso, requesón, cuajadas.</w:t>
      </w:r>
    </w:p>
    <w:p w:rsidR="008314AE" w:rsidRPr="00651E2E" w:rsidRDefault="008314AE" w:rsidP="008314AE">
      <w:pPr>
        <w:numPr>
          <w:ilvl w:val="0"/>
          <w:numId w:val="4"/>
        </w:numPr>
        <w:spacing w:before="100" w:beforeAutospacing="1" w:after="100" w:afterAutospacing="1" w:line="240" w:lineRule="auto"/>
        <w:ind w:left="600"/>
        <w:rPr>
          <w:rFonts w:eastAsia="Times New Roman" w:cs="Times New Roman"/>
          <w:sz w:val="20"/>
          <w:szCs w:val="20"/>
          <w:lang w:eastAsia="ca-ES"/>
        </w:rPr>
      </w:pPr>
      <w:r w:rsidRPr="00651E2E">
        <w:rPr>
          <w:rFonts w:eastAsia="Times New Roman" w:cs="Times New Roman"/>
          <w:sz w:val="20"/>
          <w:szCs w:val="20"/>
          <w:lang w:eastAsia="ca-ES"/>
        </w:rPr>
        <w:t>Natillas, pudín.</w:t>
      </w:r>
    </w:p>
    <w:p w:rsidR="008314AE" w:rsidRPr="00651E2E" w:rsidRDefault="008314AE" w:rsidP="008314AE">
      <w:pPr>
        <w:numPr>
          <w:ilvl w:val="0"/>
          <w:numId w:val="4"/>
        </w:numPr>
        <w:spacing w:before="100" w:beforeAutospacing="1" w:after="100" w:afterAutospacing="1" w:line="240" w:lineRule="auto"/>
        <w:ind w:left="600"/>
        <w:rPr>
          <w:rFonts w:eastAsia="Times New Roman" w:cs="Times New Roman"/>
          <w:sz w:val="20"/>
          <w:szCs w:val="20"/>
          <w:lang w:eastAsia="ca-ES"/>
        </w:rPr>
      </w:pPr>
      <w:r w:rsidRPr="00651E2E">
        <w:rPr>
          <w:rFonts w:eastAsia="Times New Roman" w:cs="Times New Roman"/>
          <w:sz w:val="20"/>
          <w:szCs w:val="20"/>
          <w:lang w:eastAsia="ca-ES"/>
        </w:rPr>
        <w:t>Ghee</w:t>
      </w:r>
    </w:p>
    <w:p w:rsidR="008314AE" w:rsidRPr="00651E2E" w:rsidRDefault="008314AE" w:rsidP="008314AE">
      <w:pPr>
        <w:numPr>
          <w:ilvl w:val="0"/>
          <w:numId w:val="4"/>
        </w:numPr>
        <w:spacing w:before="100" w:beforeAutospacing="1" w:after="100" w:afterAutospacing="1" w:line="240" w:lineRule="auto"/>
        <w:ind w:left="600"/>
        <w:rPr>
          <w:rFonts w:eastAsia="Times New Roman" w:cs="Times New Roman"/>
          <w:sz w:val="20"/>
          <w:szCs w:val="20"/>
          <w:lang w:eastAsia="ca-ES"/>
        </w:rPr>
      </w:pPr>
      <w:r w:rsidRPr="00651E2E">
        <w:rPr>
          <w:rFonts w:eastAsia="Times New Roman" w:cs="Times New Roman"/>
          <w:sz w:val="20"/>
          <w:szCs w:val="20"/>
          <w:lang w:eastAsia="ca-ES"/>
        </w:rPr>
        <w:t>Half and Half™ (Mitad y Mitad)</w:t>
      </w:r>
    </w:p>
    <w:p w:rsidR="008314AE" w:rsidRPr="00651E2E" w:rsidRDefault="008314AE" w:rsidP="008314AE">
      <w:pPr>
        <w:numPr>
          <w:ilvl w:val="0"/>
          <w:numId w:val="4"/>
        </w:numPr>
        <w:spacing w:before="100" w:beforeAutospacing="1" w:after="100" w:afterAutospacing="1" w:line="240" w:lineRule="auto"/>
        <w:ind w:left="600"/>
        <w:rPr>
          <w:rFonts w:eastAsia="Times New Roman" w:cs="Times New Roman"/>
          <w:sz w:val="20"/>
          <w:szCs w:val="20"/>
          <w:lang w:eastAsia="ca-ES"/>
        </w:rPr>
      </w:pPr>
      <w:r w:rsidRPr="00651E2E">
        <w:rPr>
          <w:rFonts w:eastAsia="Times New Roman" w:cs="Times New Roman"/>
          <w:sz w:val="20"/>
          <w:szCs w:val="20"/>
          <w:lang w:eastAsia="ca-ES"/>
        </w:rPr>
        <w:t>Hidrolizados (caseína, proteína de la leche, proteína, suero lácteo, proteína del suero lácteo).</w:t>
      </w:r>
    </w:p>
    <w:p w:rsidR="008314AE" w:rsidRPr="00651E2E" w:rsidRDefault="008314AE" w:rsidP="008314AE">
      <w:pPr>
        <w:numPr>
          <w:ilvl w:val="0"/>
          <w:numId w:val="4"/>
        </w:numPr>
        <w:spacing w:before="100" w:beforeAutospacing="1" w:after="100" w:afterAutospacing="1" w:line="240" w:lineRule="auto"/>
        <w:ind w:left="600"/>
        <w:rPr>
          <w:rFonts w:eastAsia="Times New Roman" w:cs="Times New Roman"/>
          <w:sz w:val="20"/>
          <w:szCs w:val="20"/>
          <w:lang w:eastAsia="ca-ES"/>
        </w:rPr>
      </w:pPr>
      <w:r w:rsidRPr="00651E2E">
        <w:rPr>
          <w:rFonts w:eastAsia="Times New Roman" w:cs="Times New Roman"/>
          <w:sz w:val="20"/>
          <w:szCs w:val="20"/>
          <w:lang w:eastAsia="ca-ES"/>
        </w:rPr>
        <w:t>Lactoalbúmina, fosfato de lactoalbúmina.</w:t>
      </w:r>
    </w:p>
    <w:p w:rsidR="002F5A07" w:rsidRPr="00651E2E" w:rsidRDefault="002F5A07" w:rsidP="002F5A07">
      <w:pPr>
        <w:rPr>
          <w:sz w:val="20"/>
          <w:szCs w:val="20"/>
        </w:rPr>
      </w:pPr>
      <w:r w:rsidRPr="00651E2E">
        <w:rPr>
          <w:sz w:val="20"/>
          <w:szCs w:val="20"/>
        </w:rPr>
        <w:t>Asegúrese de evitar los alimentos que contienen cualquiera de los siguientes ingredientes:</w:t>
      </w:r>
    </w:p>
    <w:p w:rsidR="002F5A07" w:rsidRPr="00651E2E" w:rsidRDefault="002F5A07" w:rsidP="002F5A07">
      <w:pPr>
        <w:rPr>
          <w:sz w:val="20"/>
          <w:szCs w:val="20"/>
        </w:rPr>
      </w:pPr>
      <w:r w:rsidRPr="00651E2E">
        <w:rPr>
          <w:sz w:val="20"/>
          <w:szCs w:val="20"/>
        </w:rPr>
        <w:t>Aromatizante de mantequilla artificial.</w:t>
      </w:r>
      <w:r w:rsidR="00651E2E">
        <w:rPr>
          <w:sz w:val="20"/>
          <w:szCs w:val="20"/>
        </w:rPr>
        <w:t xml:space="preserve"> </w:t>
      </w:r>
      <w:r w:rsidRPr="00651E2E">
        <w:rPr>
          <w:sz w:val="20"/>
          <w:szCs w:val="20"/>
        </w:rPr>
        <w:t>Mantequilla, grasa de mantequilla</w:t>
      </w:r>
      <w:r w:rsidR="00651E2E">
        <w:rPr>
          <w:sz w:val="20"/>
          <w:szCs w:val="20"/>
        </w:rPr>
        <w:t xml:space="preserve"> </w:t>
      </w:r>
      <w:r w:rsidRPr="00651E2E">
        <w:rPr>
          <w:sz w:val="20"/>
          <w:szCs w:val="20"/>
        </w:rPr>
        <w:t>Caseína.</w:t>
      </w:r>
    </w:p>
    <w:p w:rsidR="002F5A07" w:rsidRPr="00651E2E" w:rsidRDefault="002F5A07" w:rsidP="002F5A07">
      <w:pPr>
        <w:rPr>
          <w:sz w:val="20"/>
          <w:szCs w:val="20"/>
        </w:rPr>
      </w:pPr>
      <w:r w:rsidRPr="00651E2E">
        <w:rPr>
          <w:sz w:val="20"/>
          <w:szCs w:val="20"/>
        </w:rPr>
        <w:t>Caseinatos (amonio, calcio, magnesio, potasio, sodio).</w:t>
      </w:r>
      <w:r w:rsidR="00651E2E">
        <w:rPr>
          <w:sz w:val="20"/>
          <w:szCs w:val="20"/>
        </w:rPr>
        <w:t xml:space="preserve"> </w:t>
      </w:r>
      <w:r w:rsidRPr="00651E2E">
        <w:rPr>
          <w:sz w:val="20"/>
          <w:szCs w:val="20"/>
        </w:rPr>
        <w:t>Queso, requesón, cuajadas.</w:t>
      </w:r>
    </w:p>
    <w:p w:rsidR="002F5A07" w:rsidRPr="00651E2E" w:rsidRDefault="002F5A07" w:rsidP="002F5A07">
      <w:pPr>
        <w:rPr>
          <w:sz w:val="20"/>
          <w:szCs w:val="20"/>
        </w:rPr>
      </w:pPr>
      <w:r w:rsidRPr="00651E2E">
        <w:rPr>
          <w:sz w:val="20"/>
          <w:szCs w:val="20"/>
        </w:rPr>
        <w:t>Natillas, pudín.</w:t>
      </w:r>
      <w:r w:rsidR="00651E2E">
        <w:rPr>
          <w:sz w:val="20"/>
          <w:szCs w:val="20"/>
        </w:rPr>
        <w:t xml:space="preserve"> </w:t>
      </w:r>
      <w:r w:rsidRPr="00651E2E">
        <w:rPr>
          <w:sz w:val="20"/>
          <w:szCs w:val="20"/>
        </w:rPr>
        <w:t>Ghee</w:t>
      </w:r>
      <w:r w:rsidR="00651E2E">
        <w:rPr>
          <w:sz w:val="20"/>
          <w:szCs w:val="20"/>
        </w:rPr>
        <w:t xml:space="preserve"> </w:t>
      </w:r>
      <w:r w:rsidRPr="00651E2E">
        <w:rPr>
          <w:sz w:val="20"/>
          <w:szCs w:val="20"/>
        </w:rPr>
        <w:t>Half and Half™ (Mitad y Mitad)</w:t>
      </w:r>
      <w:r w:rsidR="00651E2E">
        <w:rPr>
          <w:sz w:val="20"/>
          <w:szCs w:val="20"/>
        </w:rPr>
        <w:t xml:space="preserve"> </w:t>
      </w:r>
      <w:r w:rsidRPr="00651E2E">
        <w:rPr>
          <w:sz w:val="20"/>
          <w:szCs w:val="20"/>
        </w:rPr>
        <w:t>Hidrolizados (caseína, proteína de la leche, proteína, suero lácteo, proteína del suero lácteo).</w:t>
      </w:r>
      <w:r w:rsidR="00651E2E">
        <w:rPr>
          <w:sz w:val="20"/>
          <w:szCs w:val="20"/>
        </w:rPr>
        <w:t xml:space="preserve"> </w:t>
      </w:r>
      <w:r w:rsidRPr="00651E2E">
        <w:rPr>
          <w:sz w:val="20"/>
          <w:szCs w:val="20"/>
        </w:rPr>
        <w:t>Lactoalbúmina, fosfato de lactoalbúmina.</w:t>
      </w:r>
    </w:p>
    <w:p w:rsidR="002F5A07" w:rsidRPr="00651E2E" w:rsidRDefault="002F5A07" w:rsidP="002F5A07">
      <w:pPr>
        <w:rPr>
          <w:sz w:val="20"/>
          <w:szCs w:val="20"/>
        </w:rPr>
      </w:pPr>
      <w:r w:rsidRPr="00651E2E">
        <w:rPr>
          <w:sz w:val="20"/>
          <w:szCs w:val="20"/>
        </w:rPr>
        <w:t>Leche (derivados, proteína, sólidos, malteada, condensada, evaporada, deshidratada, entera, baja en grasas, sin grasas, desnatada).</w:t>
      </w:r>
      <w:r w:rsidR="00651E2E">
        <w:rPr>
          <w:sz w:val="20"/>
          <w:szCs w:val="20"/>
        </w:rPr>
        <w:t xml:space="preserve"> </w:t>
      </w:r>
      <w:r w:rsidRPr="00651E2E">
        <w:rPr>
          <w:sz w:val="20"/>
          <w:szCs w:val="20"/>
        </w:rPr>
        <w:t>Turrón.</w:t>
      </w:r>
      <w:r w:rsidR="00651E2E">
        <w:rPr>
          <w:sz w:val="20"/>
          <w:szCs w:val="20"/>
        </w:rPr>
        <w:t xml:space="preserve"> </w:t>
      </w:r>
      <w:r w:rsidRPr="00651E2E">
        <w:rPr>
          <w:sz w:val="20"/>
          <w:szCs w:val="20"/>
        </w:rPr>
        <w:t>Cuajo de caseína.</w:t>
      </w:r>
      <w:r w:rsidR="00651E2E">
        <w:rPr>
          <w:sz w:val="20"/>
          <w:szCs w:val="20"/>
        </w:rPr>
        <w:t xml:space="preserve"> </w:t>
      </w:r>
      <w:r w:rsidRPr="00651E2E">
        <w:rPr>
          <w:sz w:val="20"/>
          <w:szCs w:val="20"/>
        </w:rPr>
        <w:t>Crema agria.</w:t>
      </w:r>
      <w:r w:rsidR="00651E2E">
        <w:rPr>
          <w:sz w:val="20"/>
          <w:szCs w:val="20"/>
        </w:rPr>
        <w:t xml:space="preserve"> </w:t>
      </w:r>
      <w:r w:rsidRPr="00651E2E">
        <w:rPr>
          <w:sz w:val="20"/>
          <w:szCs w:val="20"/>
        </w:rPr>
        <w:t>Sólidos de la crema agria.</w:t>
      </w:r>
    </w:p>
    <w:p w:rsidR="002F5A07" w:rsidRPr="00651E2E" w:rsidRDefault="002F5A07" w:rsidP="002F5A07">
      <w:pPr>
        <w:rPr>
          <w:sz w:val="20"/>
          <w:szCs w:val="20"/>
        </w:rPr>
      </w:pPr>
      <w:r w:rsidRPr="00651E2E">
        <w:rPr>
          <w:sz w:val="20"/>
          <w:szCs w:val="20"/>
        </w:rPr>
        <w:t>Suero lácteo (sin lactosa, desmineralizado, concentrado de proteína).</w:t>
      </w:r>
      <w:r w:rsidR="00651E2E">
        <w:rPr>
          <w:sz w:val="20"/>
          <w:szCs w:val="20"/>
        </w:rPr>
        <w:t xml:space="preserve">  </w:t>
      </w:r>
    </w:p>
    <w:p w:rsidR="002F5A07" w:rsidRPr="00651E2E" w:rsidRDefault="002F5A07" w:rsidP="002F5A07">
      <w:pPr>
        <w:rPr>
          <w:sz w:val="20"/>
          <w:szCs w:val="20"/>
        </w:rPr>
      </w:pPr>
    </w:p>
    <w:p w:rsidR="002F5A07" w:rsidRPr="00651E2E" w:rsidRDefault="002F5A07" w:rsidP="002F5A07">
      <w:pPr>
        <w:rPr>
          <w:sz w:val="20"/>
          <w:szCs w:val="20"/>
        </w:rPr>
      </w:pPr>
      <w:r w:rsidRPr="00651E2E">
        <w:rPr>
          <w:sz w:val="20"/>
          <w:szCs w:val="20"/>
        </w:rPr>
        <w:t>Otras fuentes posibles de leche o productos lácteos:</w:t>
      </w:r>
    </w:p>
    <w:p w:rsidR="002F5A07" w:rsidRPr="00651E2E" w:rsidRDefault="002F5A07" w:rsidP="002F5A07">
      <w:pPr>
        <w:rPr>
          <w:sz w:val="20"/>
          <w:szCs w:val="20"/>
        </w:rPr>
      </w:pPr>
      <w:r w:rsidRPr="00651E2E">
        <w:rPr>
          <w:sz w:val="20"/>
          <w:szCs w:val="20"/>
        </w:rPr>
        <w:t>Condimento de azúcar morena.</w:t>
      </w:r>
      <w:r w:rsidR="00651E2E">
        <w:rPr>
          <w:sz w:val="20"/>
          <w:szCs w:val="20"/>
        </w:rPr>
        <w:t xml:space="preserve"> </w:t>
      </w:r>
      <w:r w:rsidRPr="00651E2E">
        <w:rPr>
          <w:sz w:val="20"/>
          <w:szCs w:val="20"/>
        </w:rPr>
        <w:t>Condimento de caramelo.</w:t>
      </w:r>
      <w:r w:rsidR="00651E2E">
        <w:rPr>
          <w:sz w:val="20"/>
          <w:szCs w:val="20"/>
        </w:rPr>
        <w:t xml:space="preserve"> </w:t>
      </w:r>
      <w:r w:rsidRPr="00651E2E">
        <w:rPr>
          <w:sz w:val="20"/>
          <w:szCs w:val="20"/>
        </w:rPr>
        <w:t>Harina alta en proteína.</w:t>
      </w:r>
      <w:r w:rsidR="00651E2E">
        <w:rPr>
          <w:sz w:val="20"/>
          <w:szCs w:val="20"/>
        </w:rPr>
        <w:t xml:space="preserve"> </w:t>
      </w:r>
      <w:r w:rsidRPr="00651E2E">
        <w:rPr>
          <w:sz w:val="20"/>
          <w:szCs w:val="20"/>
        </w:rPr>
        <w:t xml:space="preserve">Condimento natural. </w:t>
      </w:r>
    </w:p>
    <w:p w:rsidR="002F5A07" w:rsidRPr="00651E2E" w:rsidRDefault="002F5A07" w:rsidP="002F5A07">
      <w:pPr>
        <w:rPr>
          <w:sz w:val="20"/>
          <w:szCs w:val="20"/>
        </w:rPr>
      </w:pPr>
      <w:r w:rsidRPr="00651E2E">
        <w:rPr>
          <w:sz w:val="20"/>
          <w:szCs w:val="20"/>
        </w:rPr>
        <w:t>No te preocupes de los alimentos que contengan los siguientes ingredientes.</w:t>
      </w:r>
      <w:r w:rsidR="00651E2E">
        <w:rPr>
          <w:sz w:val="20"/>
          <w:szCs w:val="20"/>
        </w:rPr>
        <w:t xml:space="preserve"> </w:t>
      </w:r>
      <w:r w:rsidRPr="00651E2E">
        <w:rPr>
          <w:sz w:val="20"/>
          <w:szCs w:val="20"/>
        </w:rPr>
        <w:t xml:space="preserve"> Estos no contienen Leche:</w:t>
      </w:r>
    </w:p>
    <w:p w:rsidR="002F5A07" w:rsidRPr="00651E2E" w:rsidRDefault="002F5A07" w:rsidP="002F5A07">
      <w:pPr>
        <w:rPr>
          <w:sz w:val="20"/>
          <w:szCs w:val="20"/>
        </w:rPr>
      </w:pPr>
      <w:r w:rsidRPr="00651E2E">
        <w:rPr>
          <w:sz w:val="20"/>
          <w:szCs w:val="20"/>
        </w:rPr>
        <w:t xml:space="preserve">o   Lactato de calcio  o   Estearoil lactilato de calcio </w:t>
      </w:r>
    </w:p>
    <w:p w:rsidR="002F5A07" w:rsidRPr="00651E2E" w:rsidRDefault="002F5A07" w:rsidP="002F5A07">
      <w:pPr>
        <w:rPr>
          <w:sz w:val="20"/>
          <w:szCs w:val="20"/>
        </w:rPr>
      </w:pPr>
      <w:r w:rsidRPr="00651E2E">
        <w:rPr>
          <w:sz w:val="20"/>
          <w:szCs w:val="20"/>
        </w:rPr>
        <w:t xml:space="preserve">o   Manteca de cacao  o   Cremor tártaro o   Ácido láctico o   Oleoresina </w:t>
      </w:r>
    </w:p>
    <w:p w:rsidR="002F5A07" w:rsidRPr="00651E2E" w:rsidRDefault="002F5A07" w:rsidP="002F5A07">
      <w:pPr>
        <w:rPr>
          <w:sz w:val="20"/>
          <w:szCs w:val="20"/>
        </w:rPr>
      </w:pPr>
      <w:r w:rsidRPr="00651E2E">
        <w:rPr>
          <w:sz w:val="20"/>
          <w:szCs w:val="20"/>
        </w:rPr>
        <w:t>o   Lactato sódico   o   Estearoil lactilato de sodio</w:t>
      </w:r>
    </w:p>
    <w:p w:rsidR="002F5A07" w:rsidRPr="00651E2E" w:rsidRDefault="002F5A07" w:rsidP="002F5A07">
      <w:pPr>
        <w:rPr>
          <w:sz w:val="20"/>
          <w:szCs w:val="20"/>
        </w:rPr>
      </w:pPr>
    </w:p>
    <w:p w:rsidR="002F5A07" w:rsidRPr="00651E2E" w:rsidRDefault="002F5A07" w:rsidP="002F5A07">
      <w:pPr>
        <w:rPr>
          <w:sz w:val="20"/>
          <w:szCs w:val="20"/>
        </w:rPr>
      </w:pPr>
      <w:r w:rsidRPr="00651E2E">
        <w:rPr>
          <w:sz w:val="20"/>
          <w:szCs w:val="20"/>
        </w:rPr>
        <w:t xml:space="preserve"> </w:t>
      </w:r>
    </w:p>
    <w:sectPr w:rsidR="002F5A07" w:rsidRPr="00651E2E" w:rsidSect="00DF08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141A0"/>
    <w:multiLevelType w:val="multilevel"/>
    <w:tmpl w:val="A2E2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71C87"/>
    <w:multiLevelType w:val="multilevel"/>
    <w:tmpl w:val="59B4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21A40"/>
    <w:multiLevelType w:val="multilevel"/>
    <w:tmpl w:val="6296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77157F"/>
    <w:multiLevelType w:val="multilevel"/>
    <w:tmpl w:val="DE9A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BF5A2A"/>
    <w:multiLevelType w:val="multilevel"/>
    <w:tmpl w:val="8554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836F44"/>
    <w:multiLevelType w:val="multilevel"/>
    <w:tmpl w:val="BDE6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F73FA1"/>
    <w:multiLevelType w:val="multilevel"/>
    <w:tmpl w:val="934A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38301F"/>
    <w:multiLevelType w:val="multilevel"/>
    <w:tmpl w:val="9F20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6C3B07"/>
    <w:multiLevelType w:val="multilevel"/>
    <w:tmpl w:val="568C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C11468"/>
    <w:multiLevelType w:val="multilevel"/>
    <w:tmpl w:val="3B9A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3C3FDF"/>
    <w:multiLevelType w:val="multilevel"/>
    <w:tmpl w:val="1DDA8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544990"/>
    <w:multiLevelType w:val="multilevel"/>
    <w:tmpl w:val="C666E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761455"/>
    <w:multiLevelType w:val="multilevel"/>
    <w:tmpl w:val="5A8A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6301BA"/>
    <w:multiLevelType w:val="multilevel"/>
    <w:tmpl w:val="EF06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9"/>
  </w:num>
  <w:num w:numId="4">
    <w:abstractNumId w:val="7"/>
  </w:num>
  <w:num w:numId="5">
    <w:abstractNumId w:val="1"/>
  </w:num>
  <w:num w:numId="6">
    <w:abstractNumId w:val="4"/>
  </w:num>
  <w:num w:numId="7">
    <w:abstractNumId w:val="11"/>
  </w:num>
  <w:num w:numId="8">
    <w:abstractNumId w:val="13"/>
  </w:num>
  <w:num w:numId="9">
    <w:abstractNumId w:val="0"/>
  </w:num>
  <w:num w:numId="10">
    <w:abstractNumId w:val="12"/>
  </w:num>
  <w:num w:numId="11">
    <w:abstractNumId w:val="3"/>
  </w:num>
  <w:num w:numId="12">
    <w:abstractNumId w:val="8"/>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4AE"/>
    <w:rsid w:val="002F5A07"/>
    <w:rsid w:val="00364289"/>
    <w:rsid w:val="00651E2E"/>
    <w:rsid w:val="006C1BD9"/>
    <w:rsid w:val="008314AE"/>
    <w:rsid w:val="008346EB"/>
    <w:rsid w:val="00DF081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8314AE"/>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314AE"/>
    <w:rPr>
      <w:rFonts w:ascii="Tahoma" w:hAnsi="Tahoma" w:cs="Tahoma"/>
      <w:sz w:val="16"/>
      <w:szCs w:val="16"/>
    </w:rPr>
  </w:style>
  <w:style w:type="numbering" w:customStyle="1" w:styleId="Sensellista1">
    <w:name w:val="Sense llista1"/>
    <w:next w:val="Sensellista"/>
    <w:uiPriority w:val="99"/>
    <w:semiHidden/>
    <w:unhideWhenUsed/>
    <w:rsid w:val="002F5A07"/>
  </w:style>
  <w:style w:type="paragraph" w:customStyle="1" w:styleId="tab">
    <w:name w:val="tab"/>
    <w:basedOn w:val="Normal"/>
    <w:rsid w:val="002F5A07"/>
    <w:pPr>
      <w:pBdr>
        <w:top w:val="single" w:sz="6" w:space="2" w:color="000000"/>
        <w:left w:val="single" w:sz="6" w:space="8" w:color="000000"/>
        <w:bottom w:val="single" w:sz="6" w:space="2" w:color="000000"/>
        <w:right w:val="single" w:sz="6" w:space="8" w:color="000000"/>
      </w:pBdr>
      <w:shd w:val="clear" w:color="auto" w:fill="C9D6F1"/>
      <w:spacing w:before="100" w:beforeAutospacing="1" w:after="100" w:afterAutospacing="1" w:line="240" w:lineRule="auto"/>
    </w:pPr>
    <w:rPr>
      <w:rFonts w:ascii="Times New Roman" w:eastAsia="Times New Roman" w:hAnsi="Times New Roman" w:cs="Times New Roman"/>
      <w:sz w:val="24"/>
      <w:szCs w:val="24"/>
      <w:lang w:eastAsia="ca-ES"/>
    </w:rPr>
  </w:style>
  <w:style w:type="paragraph" w:customStyle="1" w:styleId="selectedtab">
    <w:name w:val="selectedtab"/>
    <w:basedOn w:val="Normal"/>
    <w:rsid w:val="002F5A07"/>
    <w:pPr>
      <w:pBdr>
        <w:bottom w:val="single" w:sz="6" w:space="0" w:color="FFFFFF"/>
      </w:pBdr>
      <w:shd w:val="clear" w:color="auto" w:fill="EFF3FB"/>
      <w:spacing w:before="100" w:beforeAutospacing="1" w:after="100" w:afterAutospacing="1" w:line="240" w:lineRule="auto"/>
    </w:pPr>
    <w:rPr>
      <w:rFonts w:ascii="Times New Roman" w:eastAsia="Times New Roman" w:hAnsi="Times New Roman" w:cs="Times New Roman"/>
      <w:b/>
      <w:bCs/>
      <w:sz w:val="24"/>
      <w:szCs w:val="24"/>
      <w:lang w:eastAsia="ca-ES"/>
    </w:rPr>
  </w:style>
  <w:style w:type="paragraph" w:customStyle="1" w:styleId="tabcontents">
    <w:name w:val="tabcontents"/>
    <w:basedOn w:val="Normal"/>
    <w:rsid w:val="002F5A07"/>
    <w:pPr>
      <w:pBdr>
        <w:top w:val="single" w:sz="6" w:space="8" w:color="000000"/>
        <w:left w:val="single" w:sz="6" w:space="8" w:color="000000"/>
        <w:bottom w:val="single" w:sz="6" w:space="8" w:color="000000"/>
        <w:right w:val="single" w:sz="6" w:space="8" w:color="000000"/>
      </w:pBdr>
      <w:shd w:val="clear" w:color="auto" w:fill="EFF3FB"/>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z-Principidelformulari">
    <w:name w:val="HTML Top of Form"/>
    <w:basedOn w:val="Normal"/>
    <w:next w:val="Normal"/>
    <w:link w:val="z-PrincipidelformulariCar"/>
    <w:hidden/>
    <w:uiPriority w:val="99"/>
    <w:semiHidden/>
    <w:unhideWhenUsed/>
    <w:rsid w:val="002F5A07"/>
    <w:pPr>
      <w:pBdr>
        <w:bottom w:val="single" w:sz="6" w:space="1" w:color="auto"/>
      </w:pBdr>
      <w:spacing w:after="0" w:line="240" w:lineRule="auto"/>
      <w:jc w:val="center"/>
    </w:pPr>
    <w:rPr>
      <w:rFonts w:ascii="Arial" w:eastAsia="Times New Roman" w:hAnsi="Arial" w:cs="Arial"/>
      <w:vanish/>
      <w:sz w:val="16"/>
      <w:szCs w:val="16"/>
      <w:lang w:eastAsia="ca-ES"/>
    </w:rPr>
  </w:style>
  <w:style w:type="character" w:customStyle="1" w:styleId="z-PrincipidelformulariCar">
    <w:name w:val="z-Principi del formulari Car"/>
    <w:basedOn w:val="Tipusdelletraperdefectedelpargraf"/>
    <w:link w:val="z-Principidelformulari"/>
    <w:uiPriority w:val="99"/>
    <w:semiHidden/>
    <w:rsid w:val="002F5A07"/>
    <w:rPr>
      <w:rFonts w:ascii="Arial" w:eastAsia="Times New Roman" w:hAnsi="Arial" w:cs="Arial"/>
      <w:vanish/>
      <w:sz w:val="16"/>
      <w:szCs w:val="16"/>
      <w:lang w:eastAsia="ca-ES"/>
    </w:rPr>
  </w:style>
  <w:style w:type="paragraph" w:styleId="z-Finaldelformulari">
    <w:name w:val="HTML Bottom of Form"/>
    <w:basedOn w:val="Normal"/>
    <w:next w:val="Normal"/>
    <w:link w:val="z-FinaldelformulariCar"/>
    <w:hidden/>
    <w:uiPriority w:val="99"/>
    <w:semiHidden/>
    <w:unhideWhenUsed/>
    <w:rsid w:val="002F5A07"/>
    <w:pPr>
      <w:pBdr>
        <w:top w:val="single" w:sz="6" w:space="1" w:color="auto"/>
      </w:pBdr>
      <w:spacing w:after="0" w:line="240" w:lineRule="auto"/>
      <w:jc w:val="center"/>
    </w:pPr>
    <w:rPr>
      <w:rFonts w:ascii="Arial" w:eastAsia="Times New Roman" w:hAnsi="Arial" w:cs="Arial"/>
      <w:vanish/>
      <w:sz w:val="16"/>
      <w:szCs w:val="16"/>
      <w:lang w:eastAsia="ca-ES"/>
    </w:rPr>
  </w:style>
  <w:style w:type="character" w:customStyle="1" w:styleId="z-FinaldelformulariCar">
    <w:name w:val="z-Final del formulari Car"/>
    <w:basedOn w:val="Tipusdelletraperdefectedelpargraf"/>
    <w:link w:val="z-Finaldelformulari"/>
    <w:uiPriority w:val="99"/>
    <w:semiHidden/>
    <w:rsid w:val="002F5A07"/>
    <w:rPr>
      <w:rFonts w:ascii="Arial" w:eastAsia="Times New Roman" w:hAnsi="Arial" w:cs="Arial"/>
      <w:vanish/>
      <w:sz w:val="16"/>
      <w:szCs w:val="16"/>
      <w:lang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8314AE"/>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314AE"/>
    <w:rPr>
      <w:rFonts w:ascii="Tahoma" w:hAnsi="Tahoma" w:cs="Tahoma"/>
      <w:sz w:val="16"/>
      <w:szCs w:val="16"/>
    </w:rPr>
  </w:style>
  <w:style w:type="numbering" w:customStyle="1" w:styleId="Sensellista1">
    <w:name w:val="Sense llista1"/>
    <w:next w:val="Sensellista"/>
    <w:uiPriority w:val="99"/>
    <w:semiHidden/>
    <w:unhideWhenUsed/>
    <w:rsid w:val="002F5A07"/>
  </w:style>
  <w:style w:type="paragraph" w:customStyle="1" w:styleId="tab">
    <w:name w:val="tab"/>
    <w:basedOn w:val="Normal"/>
    <w:rsid w:val="002F5A07"/>
    <w:pPr>
      <w:pBdr>
        <w:top w:val="single" w:sz="6" w:space="2" w:color="000000"/>
        <w:left w:val="single" w:sz="6" w:space="8" w:color="000000"/>
        <w:bottom w:val="single" w:sz="6" w:space="2" w:color="000000"/>
        <w:right w:val="single" w:sz="6" w:space="8" w:color="000000"/>
      </w:pBdr>
      <w:shd w:val="clear" w:color="auto" w:fill="C9D6F1"/>
      <w:spacing w:before="100" w:beforeAutospacing="1" w:after="100" w:afterAutospacing="1" w:line="240" w:lineRule="auto"/>
    </w:pPr>
    <w:rPr>
      <w:rFonts w:ascii="Times New Roman" w:eastAsia="Times New Roman" w:hAnsi="Times New Roman" w:cs="Times New Roman"/>
      <w:sz w:val="24"/>
      <w:szCs w:val="24"/>
      <w:lang w:eastAsia="ca-ES"/>
    </w:rPr>
  </w:style>
  <w:style w:type="paragraph" w:customStyle="1" w:styleId="selectedtab">
    <w:name w:val="selectedtab"/>
    <w:basedOn w:val="Normal"/>
    <w:rsid w:val="002F5A07"/>
    <w:pPr>
      <w:pBdr>
        <w:bottom w:val="single" w:sz="6" w:space="0" w:color="FFFFFF"/>
      </w:pBdr>
      <w:shd w:val="clear" w:color="auto" w:fill="EFF3FB"/>
      <w:spacing w:before="100" w:beforeAutospacing="1" w:after="100" w:afterAutospacing="1" w:line="240" w:lineRule="auto"/>
    </w:pPr>
    <w:rPr>
      <w:rFonts w:ascii="Times New Roman" w:eastAsia="Times New Roman" w:hAnsi="Times New Roman" w:cs="Times New Roman"/>
      <w:b/>
      <w:bCs/>
      <w:sz w:val="24"/>
      <w:szCs w:val="24"/>
      <w:lang w:eastAsia="ca-ES"/>
    </w:rPr>
  </w:style>
  <w:style w:type="paragraph" w:customStyle="1" w:styleId="tabcontents">
    <w:name w:val="tabcontents"/>
    <w:basedOn w:val="Normal"/>
    <w:rsid w:val="002F5A07"/>
    <w:pPr>
      <w:pBdr>
        <w:top w:val="single" w:sz="6" w:space="8" w:color="000000"/>
        <w:left w:val="single" w:sz="6" w:space="8" w:color="000000"/>
        <w:bottom w:val="single" w:sz="6" w:space="8" w:color="000000"/>
        <w:right w:val="single" w:sz="6" w:space="8" w:color="000000"/>
      </w:pBdr>
      <w:shd w:val="clear" w:color="auto" w:fill="EFF3FB"/>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z-Principidelformulari">
    <w:name w:val="HTML Top of Form"/>
    <w:basedOn w:val="Normal"/>
    <w:next w:val="Normal"/>
    <w:link w:val="z-PrincipidelformulariCar"/>
    <w:hidden/>
    <w:uiPriority w:val="99"/>
    <w:semiHidden/>
    <w:unhideWhenUsed/>
    <w:rsid w:val="002F5A07"/>
    <w:pPr>
      <w:pBdr>
        <w:bottom w:val="single" w:sz="6" w:space="1" w:color="auto"/>
      </w:pBdr>
      <w:spacing w:after="0" w:line="240" w:lineRule="auto"/>
      <w:jc w:val="center"/>
    </w:pPr>
    <w:rPr>
      <w:rFonts w:ascii="Arial" w:eastAsia="Times New Roman" w:hAnsi="Arial" w:cs="Arial"/>
      <w:vanish/>
      <w:sz w:val="16"/>
      <w:szCs w:val="16"/>
      <w:lang w:eastAsia="ca-ES"/>
    </w:rPr>
  </w:style>
  <w:style w:type="character" w:customStyle="1" w:styleId="z-PrincipidelformulariCar">
    <w:name w:val="z-Principi del formulari Car"/>
    <w:basedOn w:val="Tipusdelletraperdefectedelpargraf"/>
    <w:link w:val="z-Principidelformulari"/>
    <w:uiPriority w:val="99"/>
    <w:semiHidden/>
    <w:rsid w:val="002F5A07"/>
    <w:rPr>
      <w:rFonts w:ascii="Arial" w:eastAsia="Times New Roman" w:hAnsi="Arial" w:cs="Arial"/>
      <w:vanish/>
      <w:sz w:val="16"/>
      <w:szCs w:val="16"/>
      <w:lang w:eastAsia="ca-ES"/>
    </w:rPr>
  </w:style>
  <w:style w:type="paragraph" w:styleId="z-Finaldelformulari">
    <w:name w:val="HTML Bottom of Form"/>
    <w:basedOn w:val="Normal"/>
    <w:next w:val="Normal"/>
    <w:link w:val="z-FinaldelformulariCar"/>
    <w:hidden/>
    <w:uiPriority w:val="99"/>
    <w:semiHidden/>
    <w:unhideWhenUsed/>
    <w:rsid w:val="002F5A07"/>
    <w:pPr>
      <w:pBdr>
        <w:top w:val="single" w:sz="6" w:space="1" w:color="auto"/>
      </w:pBdr>
      <w:spacing w:after="0" w:line="240" w:lineRule="auto"/>
      <w:jc w:val="center"/>
    </w:pPr>
    <w:rPr>
      <w:rFonts w:ascii="Arial" w:eastAsia="Times New Roman" w:hAnsi="Arial" w:cs="Arial"/>
      <w:vanish/>
      <w:sz w:val="16"/>
      <w:szCs w:val="16"/>
      <w:lang w:eastAsia="ca-ES"/>
    </w:rPr>
  </w:style>
  <w:style w:type="character" w:customStyle="1" w:styleId="z-FinaldelformulariCar">
    <w:name w:val="z-Final del formulari Car"/>
    <w:basedOn w:val="Tipusdelletraperdefectedelpargraf"/>
    <w:link w:val="z-Finaldelformulari"/>
    <w:uiPriority w:val="99"/>
    <w:semiHidden/>
    <w:rsid w:val="002F5A07"/>
    <w:rPr>
      <w:rFonts w:ascii="Arial" w:eastAsia="Times New Roman" w:hAnsi="Arial" w:cs="Arial"/>
      <w:vanish/>
      <w:sz w:val="16"/>
      <w:szCs w:val="16"/>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870149">
      <w:bodyDiv w:val="1"/>
      <w:marLeft w:val="0"/>
      <w:marRight w:val="0"/>
      <w:marTop w:val="0"/>
      <w:marBottom w:val="0"/>
      <w:divBdr>
        <w:top w:val="none" w:sz="0" w:space="0" w:color="auto"/>
        <w:left w:val="none" w:sz="0" w:space="0" w:color="auto"/>
        <w:bottom w:val="none" w:sz="0" w:space="0" w:color="auto"/>
        <w:right w:val="none" w:sz="0" w:space="0" w:color="auto"/>
      </w:divBdr>
      <w:divsChild>
        <w:div w:id="1863544507">
          <w:marLeft w:val="0"/>
          <w:marRight w:val="0"/>
          <w:marTop w:val="0"/>
          <w:marBottom w:val="0"/>
          <w:divBdr>
            <w:top w:val="none" w:sz="0" w:space="0" w:color="auto"/>
            <w:left w:val="none" w:sz="0" w:space="0" w:color="auto"/>
            <w:bottom w:val="none" w:sz="0" w:space="0" w:color="auto"/>
            <w:right w:val="none" w:sz="0" w:space="0" w:color="auto"/>
          </w:divBdr>
          <w:divsChild>
            <w:div w:id="1907839973">
              <w:marLeft w:val="0"/>
              <w:marRight w:val="0"/>
              <w:marTop w:val="0"/>
              <w:marBottom w:val="0"/>
              <w:divBdr>
                <w:top w:val="none" w:sz="0" w:space="0" w:color="auto"/>
                <w:left w:val="none" w:sz="0" w:space="0" w:color="auto"/>
                <w:bottom w:val="none" w:sz="0" w:space="0" w:color="auto"/>
                <w:right w:val="none" w:sz="0" w:space="0" w:color="auto"/>
              </w:divBdr>
              <w:divsChild>
                <w:div w:id="600720914">
                  <w:marLeft w:val="150"/>
                  <w:marRight w:val="0"/>
                  <w:marTop w:val="150"/>
                  <w:marBottom w:val="0"/>
                  <w:divBdr>
                    <w:top w:val="none" w:sz="0" w:space="0" w:color="auto"/>
                    <w:left w:val="none" w:sz="0" w:space="0" w:color="auto"/>
                    <w:bottom w:val="none" w:sz="0" w:space="0" w:color="auto"/>
                    <w:right w:val="none" w:sz="0" w:space="0" w:color="auto"/>
                  </w:divBdr>
                </w:div>
                <w:div w:id="591595814">
                  <w:marLeft w:val="0"/>
                  <w:marRight w:val="0"/>
                  <w:marTop w:val="0"/>
                  <w:marBottom w:val="0"/>
                  <w:divBdr>
                    <w:top w:val="none" w:sz="0" w:space="0" w:color="auto"/>
                    <w:left w:val="none" w:sz="0" w:space="0" w:color="auto"/>
                    <w:bottom w:val="none" w:sz="0" w:space="0" w:color="auto"/>
                    <w:right w:val="none" w:sz="0" w:space="0" w:color="auto"/>
                  </w:divBdr>
                  <w:divsChild>
                    <w:div w:id="1533224780">
                      <w:marLeft w:val="150"/>
                      <w:marRight w:val="150"/>
                      <w:marTop w:val="0"/>
                      <w:marBottom w:val="150"/>
                      <w:divBdr>
                        <w:top w:val="none" w:sz="0" w:space="0" w:color="auto"/>
                        <w:left w:val="none" w:sz="0" w:space="0" w:color="auto"/>
                        <w:bottom w:val="none" w:sz="0" w:space="0" w:color="auto"/>
                        <w:right w:val="none" w:sz="0" w:space="0" w:color="auto"/>
                      </w:divBdr>
                      <w:divsChild>
                        <w:div w:id="201191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1750">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20919765">
      <w:bodyDiv w:val="1"/>
      <w:marLeft w:val="0"/>
      <w:marRight w:val="0"/>
      <w:marTop w:val="0"/>
      <w:marBottom w:val="0"/>
      <w:divBdr>
        <w:top w:val="none" w:sz="0" w:space="0" w:color="auto"/>
        <w:left w:val="none" w:sz="0" w:space="0" w:color="auto"/>
        <w:bottom w:val="none" w:sz="0" w:space="0" w:color="auto"/>
        <w:right w:val="none" w:sz="0" w:space="0" w:color="auto"/>
      </w:divBdr>
      <w:divsChild>
        <w:div w:id="1801680463">
          <w:marLeft w:val="0"/>
          <w:marRight w:val="0"/>
          <w:marTop w:val="0"/>
          <w:marBottom w:val="0"/>
          <w:divBdr>
            <w:top w:val="none" w:sz="0" w:space="0" w:color="auto"/>
            <w:left w:val="none" w:sz="0" w:space="0" w:color="auto"/>
            <w:bottom w:val="none" w:sz="0" w:space="0" w:color="auto"/>
            <w:right w:val="none" w:sz="0" w:space="0" w:color="auto"/>
          </w:divBdr>
        </w:div>
        <w:div w:id="1810248053">
          <w:marLeft w:val="0"/>
          <w:marRight w:val="0"/>
          <w:marTop w:val="300"/>
          <w:marBottom w:val="300"/>
          <w:divBdr>
            <w:top w:val="single" w:sz="6" w:space="15" w:color="ABA9A9"/>
            <w:left w:val="none" w:sz="0" w:space="0" w:color="auto"/>
            <w:bottom w:val="single" w:sz="6" w:space="15" w:color="ABA9A9"/>
            <w:right w:val="none" w:sz="0" w:space="0" w:color="auto"/>
          </w:divBdr>
        </w:div>
        <w:div w:id="371619462">
          <w:marLeft w:val="0"/>
          <w:marRight w:val="0"/>
          <w:marTop w:val="0"/>
          <w:marBottom w:val="600"/>
          <w:divBdr>
            <w:top w:val="none" w:sz="0" w:space="0" w:color="auto"/>
            <w:left w:val="none" w:sz="0" w:space="0" w:color="auto"/>
            <w:bottom w:val="none" w:sz="0" w:space="0" w:color="auto"/>
            <w:right w:val="none" w:sz="0" w:space="0" w:color="auto"/>
          </w:divBdr>
          <w:divsChild>
            <w:div w:id="884561410">
              <w:marLeft w:val="0"/>
              <w:marRight w:val="0"/>
              <w:marTop w:val="0"/>
              <w:marBottom w:val="210"/>
              <w:divBdr>
                <w:top w:val="none" w:sz="0" w:space="0" w:color="auto"/>
                <w:left w:val="none" w:sz="0" w:space="0" w:color="auto"/>
                <w:bottom w:val="none" w:sz="0" w:space="0" w:color="auto"/>
                <w:right w:val="none" w:sz="0" w:space="0" w:color="auto"/>
              </w:divBdr>
            </w:div>
            <w:div w:id="10361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8639">
      <w:bodyDiv w:val="1"/>
      <w:marLeft w:val="0"/>
      <w:marRight w:val="0"/>
      <w:marTop w:val="0"/>
      <w:marBottom w:val="0"/>
      <w:divBdr>
        <w:top w:val="none" w:sz="0" w:space="0" w:color="auto"/>
        <w:left w:val="none" w:sz="0" w:space="0" w:color="auto"/>
        <w:bottom w:val="none" w:sz="0" w:space="0" w:color="auto"/>
        <w:right w:val="none" w:sz="0" w:space="0" w:color="auto"/>
      </w:divBdr>
      <w:divsChild>
        <w:div w:id="445514116">
          <w:marLeft w:val="0"/>
          <w:marRight w:val="0"/>
          <w:marTop w:val="0"/>
          <w:marBottom w:val="0"/>
          <w:divBdr>
            <w:top w:val="none" w:sz="0" w:space="0" w:color="auto"/>
            <w:left w:val="none" w:sz="0" w:space="0" w:color="auto"/>
            <w:bottom w:val="none" w:sz="0" w:space="0" w:color="auto"/>
            <w:right w:val="none" w:sz="0" w:space="0" w:color="auto"/>
          </w:divBdr>
        </w:div>
        <w:div w:id="688727305">
          <w:marLeft w:val="0"/>
          <w:marRight w:val="0"/>
          <w:marTop w:val="300"/>
          <w:marBottom w:val="300"/>
          <w:divBdr>
            <w:top w:val="single" w:sz="6" w:space="15" w:color="ABA9A9"/>
            <w:left w:val="none" w:sz="0" w:space="0" w:color="auto"/>
            <w:bottom w:val="single" w:sz="6" w:space="15" w:color="ABA9A9"/>
            <w:right w:val="none" w:sz="0" w:space="0" w:color="auto"/>
          </w:divBdr>
        </w:div>
        <w:div w:id="646396943">
          <w:marLeft w:val="0"/>
          <w:marRight w:val="0"/>
          <w:marTop w:val="0"/>
          <w:marBottom w:val="600"/>
          <w:divBdr>
            <w:top w:val="none" w:sz="0" w:space="0" w:color="auto"/>
            <w:left w:val="none" w:sz="0" w:space="0" w:color="auto"/>
            <w:bottom w:val="none" w:sz="0" w:space="0" w:color="auto"/>
            <w:right w:val="none" w:sz="0" w:space="0" w:color="auto"/>
          </w:divBdr>
          <w:divsChild>
            <w:div w:id="962536840">
              <w:marLeft w:val="0"/>
              <w:marRight w:val="0"/>
              <w:marTop w:val="0"/>
              <w:marBottom w:val="210"/>
              <w:divBdr>
                <w:top w:val="none" w:sz="0" w:space="0" w:color="auto"/>
                <w:left w:val="none" w:sz="0" w:space="0" w:color="auto"/>
                <w:bottom w:val="none" w:sz="0" w:space="0" w:color="auto"/>
                <w:right w:val="none" w:sz="0" w:space="0" w:color="auto"/>
              </w:divBdr>
            </w:div>
            <w:div w:id="19239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80690">
      <w:bodyDiv w:val="1"/>
      <w:marLeft w:val="0"/>
      <w:marRight w:val="0"/>
      <w:marTop w:val="0"/>
      <w:marBottom w:val="0"/>
      <w:divBdr>
        <w:top w:val="none" w:sz="0" w:space="0" w:color="auto"/>
        <w:left w:val="none" w:sz="0" w:space="0" w:color="auto"/>
        <w:bottom w:val="none" w:sz="0" w:space="0" w:color="auto"/>
        <w:right w:val="none" w:sz="0" w:space="0" w:color="auto"/>
      </w:divBdr>
      <w:divsChild>
        <w:div w:id="1675182231">
          <w:marLeft w:val="0"/>
          <w:marRight w:val="0"/>
          <w:marTop w:val="0"/>
          <w:marBottom w:val="0"/>
          <w:divBdr>
            <w:top w:val="none" w:sz="0" w:space="0" w:color="auto"/>
            <w:left w:val="none" w:sz="0" w:space="0" w:color="auto"/>
            <w:bottom w:val="none" w:sz="0" w:space="0" w:color="auto"/>
            <w:right w:val="none" w:sz="0" w:space="0" w:color="auto"/>
          </w:divBdr>
        </w:div>
        <w:div w:id="2077899223">
          <w:marLeft w:val="0"/>
          <w:marRight w:val="0"/>
          <w:marTop w:val="300"/>
          <w:marBottom w:val="300"/>
          <w:divBdr>
            <w:top w:val="single" w:sz="6" w:space="15" w:color="ABA9A9"/>
            <w:left w:val="none" w:sz="0" w:space="0" w:color="auto"/>
            <w:bottom w:val="single" w:sz="6" w:space="15" w:color="ABA9A9"/>
            <w:right w:val="none" w:sz="0" w:space="0" w:color="auto"/>
          </w:divBdr>
        </w:div>
        <w:div w:id="1318462048">
          <w:marLeft w:val="0"/>
          <w:marRight w:val="0"/>
          <w:marTop w:val="0"/>
          <w:marBottom w:val="600"/>
          <w:divBdr>
            <w:top w:val="none" w:sz="0" w:space="0" w:color="auto"/>
            <w:left w:val="none" w:sz="0" w:space="0" w:color="auto"/>
            <w:bottom w:val="none" w:sz="0" w:space="0" w:color="auto"/>
            <w:right w:val="none" w:sz="0" w:space="0" w:color="auto"/>
          </w:divBdr>
          <w:divsChild>
            <w:div w:id="276374797">
              <w:marLeft w:val="0"/>
              <w:marRight w:val="0"/>
              <w:marTop w:val="0"/>
              <w:marBottom w:val="210"/>
              <w:divBdr>
                <w:top w:val="none" w:sz="0" w:space="0" w:color="auto"/>
                <w:left w:val="none" w:sz="0" w:space="0" w:color="auto"/>
                <w:bottom w:val="none" w:sz="0" w:space="0" w:color="auto"/>
                <w:right w:val="none" w:sz="0" w:space="0" w:color="auto"/>
              </w:divBdr>
            </w:div>
            <w:div w:id="604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1850</Words>
  <Characters>10551</Characters>
  <Application>Microsoft Office Word</Application>
  <DocSecurity>0</DocSecurity>
  <Lines>87</Lines>
  <Paragraphs>24</Paragraphs>
  <ScaleCrop>false</ScaleCrop>
  <HeadingPairs>
    <vt:vector size="2" baseType="variant">
      <vt:variant>
        <vt:lpstr>Títol</vt:lpstr>
      </vt:variant>
      <vt:variant>
        <vt:i4>1</vt:i4>
      </vt:variant>
    </vt:vector>
  </HeadingPairs>
  <TitlesOfParts>
    <vt:vector size="1" baseType="lpstr">
      <vt:lpstr/>
    </vt:vector>
  </TitlesOfParts>
  <Company>ICS</Company>
  <LinksUpToDate>false</LinksUpToDate>
  <CharactersWithSpaces>12377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Fabiola Venturi Monteagudo</dc:creator>
  <cp:lastModifiedBy>Carla Fabiola Venturi Monteagudo</cp:lastModifiedBy>
  <cp:revision>3</cp:revision>
  <cp:lastPrinted>2019-03-20T11:12:00Z</cp:lastPrinted>
  <dcterms:created xsi:type="dcterms:W3CDTF">2019-03-20T10:15:00Z</dcterms:created>
  <dcterms:modified xsi:type="dcterms:W3CDTF">2019-03-20T11:21:00Z</dcterms:modified>
</cp:coreProperties>
</file>